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AE47C4" w:rsidRPr="00F55AB0" w:rsidTr="003F4B4B">
        <w:tc>
          <w:tcPr>
            <w:tcW w:w="10206" w:type="dxa"/>
            <w:shd w:val="clear" w:color="auto" w:fill="auto"/>
          </w:tcPr>
          <w:p w:rsidR="00AE47C4" w:rsidRPr="00F55AB0" w:rsidRDefault="00921BF7" w:rsidP="00921BF7">
            <w:pPr>
              <w:pStyle w:val="berschrift1"/>
              <w:jc w:val="left"/>
              <w:rPr>
                <w:rFonts w:ascii="Book Antiqua" w:hAnsi="Book Antiqua"/>
              </w:rPr>
            </w:pPr>
            <w:r>
              <w:rPr>
                <w:rFonts w:ascii="Book Antiqua" w:hAnsi="Book Antiqua"/>
              </w:rPr>
              <w:t>1. Klausur, 29</w:t>
            </w:r>
            <w:r w:rsidR="00D95C70" w:rsidRPr="00F55AB0">
              <w:rPr>
                <w:rFonts w:ascii="Book Antiqua" w:hAnsi="Book Antiqua"/>
              </w:rPr>
              <w:t>.0</w:t>
            </w:r>
            <w:r>
              <w:rPr>
                <w:rFonts w:ascii="Book Antiqua" w:hAnsi="Book Antiqua"/>
              </w:rPr>
              <w:t>9</w:t>
            </w:r>
            <w:r w:rsidR="00D95C70" w:rsidRPr="00F55AB0">
              <w:rPr>
                <w:rFonts w:ascii="Book Antiqua" w:hAnsi="Book Antiqua"/>
              </w:rPr>
              <w:t>.2014, 3-stündig, LK Sport, 1</w:t>
            </w:r>
            <w:r>
              <w:rPr>
                <w:rFonts w:ascii="Book Antiqua" w:hAnsi="Book Antiqua"/>
              </w:rPr>
              <w:t>3</w:t>
            </w:r>
            <w:r w:rsidR="00D95C70" w:rsidRPr="00F55AB0">
              <w:rPr>
                <w:rFonts w:ascii="Book Antiqua" w:hAnsi="Book Antiqua"/>
              </w:rPr>
              <w:t>f</w:t>
            </w:r>
          </w:p>
        </w:tc>
      </w:tr>
    </w:tbl>
    <w:p w:rsidR="00237032" w:rsidRPr="00D218A0" w:rsidRDefault="00237032" w:rsidP="00237032">
      <w:pPr>
        <w:rPr>
          <w:rFonts w:ascii="Book Antiqua" w:hAnsi="Book Antiqua"/>
        </w:rPr>
      </w:pPr>
    </w:p>
    <w:tbl>
      <w:tblPr>
        <w:tblStyle w:val="Tabellenraster"/>
        <w:tblW w:w="0" w:type="auto"/>
        <w:tblInd w:w="108" w:type="dxa"/>
        <w:tblLook w:val="04A0" w:firstRow="1" w:lastRow="0" w:firstColumn="1" w:lastColumn="0" w:noHBand="0" w:noVBand="1"/>
      </w:tblPr>
      <w:tblGrid>
        <w:gridCol w:w="10206"/>
      </w:tblGrid>
      <w:tr w:rsidR="00237032" w:rsidRPr="003F6BCF" w:rsidTr="001E3F09">
        <w:tc>
          <w:tcPr>
            <w:tcW w:w="10206" w:type="dxa"/>
          </w:tcPr>
          <w:p w:rsidR="00237032" w:rsidRPr="003F6BCF" w:rsidRDefault="00237032" w:rsidP="001E3F09">
            <w:pPr>
              <w:rPr>
                <w:rFonts w:ascii="Book Antiqua" w:hAnsi="Book Antiqua"/>
                <w:b/>
                <w:sz w:val="28"/>
                <w:szCs w:val="28"/>
              </w:rPr>
            </w:pPr>
            <w:r>
              <w:rPr>
                <w:rFonts w:ascii="Book Antiqua" w:hAnsi="Book Antiqua"/>
                <w:b/>
                <w:sz w:val="28"/>
                <w:szCs w:val="28"/>
              </w:rPr>
              <w:t>Vorbemerkungen</w:t>
            </w:r>
          </w:p>
        </w:tc>
      </w:tr>
    </w:tbl>
    <w:p w:rsidR="00237032" w:rsidRDefault="00237032" w:rsidP="00620903">
      <w:pPr>
        <w:jc w:val="both"/>
        <w:rPr>
          <w:rFonts w:ascii="Book Antiqua" w:hAnsi="Book Antiqua"/>
        </w:rPr>
      </w:pPr>
    </w:p>
    <w:p w:rsidR="00237032" w:rsidRPr="00C42A8F" w:rsidRDefault="00237032" w:rsidP="00755BED">
      <w:pPr>
        <w:jc w:val="both"/>
        <w:rPr>
          <w:rFonts w:ascii="Book Antiqua" w:hAnsi="Book Antiqua"/>
          <w:b/>
        </w:rPr>
      </w:pPr>
      <w:r w:rsidRPr="00C42A8F">
        <w:rPr>
          <w:rFonts w:ascii="Book Antiqua" w:hAnsi="Book Antiqua"/>
          <w:b/>
        </w:rPr>
        <w:t>Achte bei Deinen Ausführungen auf die Rechtschreibung, den Ausdruck, das Verwenden von Fachbegriffen und eine saubere äußere Form. Fasse Dich kurz und vermeide Wiederh</w:t>
      </w:r>
      <w:r w:rsidRPr="00C42A8F">
        <w:rPr>
          <w:rFonts w:ascii="Book Antiqua" w:hAnsi="Book Antiqua"/>
          <w:b/>
        </w:rPr>
        <w:t>o</w:t>
      </w:r>
      <w:r w:rsidRPr="00C42A8F">
        <w:rPr>
          <w:rFonts w:ascii="Book Antiqua" w:hAnsi="Book Antiqua"/>
          <w:b/>
        </w:rPr>
        <w:t>lungen.</w:t>
      </w:r>
      <w:r>
        <w:rPr>
          <w:rFonts w:ascii="Book Antiqua" w:hAnsi="Book Antiqua"/>
          <w:b/>
        </w:rPr>
        <w:t xml:space="preserve"> </w:t>
      </w:r>
      <w:r w:rsidR="008C24CD">
        <w:rPr>
          <w:rFonts w:ascii="Book Antiqua" w:hAnsi="Book Antiqua"/>
          <w:b/>
        </w:rPr>
        <w:t>Beziehe Dich auf das gegebene Material M1 bis M4 und b</w:t>
      </w:r>
      <w:r>
        <w:rPr>
          <w:rFonts w:ascii="Book Antiqua" w:hAnsi="Book Antiqua"/>
          <w:b/>
        </w:rPr>
        <w:t>eachte die unten darg</w:t>
      </w:r>
      <w:r>
        <w:rPr>
          <w:rFonts w:ascii="Book Antiqua" w:hAnsi="Book Antiqua"/>
          <w:b/>
        </w:rPr>
        <w:t>e</w:t>
      </w:r>
      <w:r>
        <w:rPr>
          <w:rFonts w:ascii="Book Antiqua" w:hAnsi="Book Antiqua"/>
          <w:b/>
        </w:rPr>
        <w:t>stellten Operatoren.</w:t>
      </w:r>
      <w:r w:rsidR="00CE18D0">
        <w:rPr>
          <w:rFonts w:ascii="Book Antiqua" w:hAnsi="Book Antiqua"/>
          <w:b/>
        </w:rPr>
        <w:t xml:space="preserve"> Die Darstellungsleistung umfasst 20 % der gesamten Klausurleistung.</w:t>
      </w:r>
    </w:p>
    <w:p w:rsidR="00237032" w:rsidRDefault="00237032" w:rsidP="00237032">
      <w:pPr>
        <w:jc w:val="both"/>
        <w:rPr>
          <w:rFonts w:ascii="Book Antiqua" w:hAnsi="Book Antiqua"/>
        </w:rPr>
      </w:pPr>
    </w:p>
    <w:p w:rsidR="00237032" w:rsidRPr="00EC52BC" w:rsidRDefault="00237032" w:rsidP="001E3F09">
      <w:pPr>
        <w:jc w:val="both"/>
        <w:rPr>
          <w:rFonts w:ascii="Book Antiqua" w:hAnsi="Book Antiqua"/>
          <w:szCs w:val="20"/>
        </w:rPr>
      </w:pPr>
      <w:r w:rsidRPr="00EC52BC">
        <w:rPr>
          <w:rFonts w:ascii="Book Antiqua" w:hAnsi="Book Antiqua"/>
          <w:b/>
          <w:szCs w:val="20"/>
        </w:rPr>
        <w:t>Beschreiben:</w:t>
      </w:r>
      <w:r w:rsidRPr="00EC52BC">
        <w:rPr>
          <w:rFonts w:ascii="Book Antiqua" w:hAnsi="Book Antiqua"/>
          <w:szCs w:val="20"/>
        </w:rPr>
        <w:t xml:space="preserve"> Strukturen, Sachverhalte oder Zusammenhänge unter Verwendung der Fachspr</w:t>
      </w:r>
      <w:r w:rsidRPr="00EC52BC">
        <w:rPr>
          <w:rFonts w:ascii="Book Antiqua" w:hAnsi="Book Antiqua"/>
          <w:szCs w:val="20"/>
        </w:rPr>
        <w:t>a</w:t>
      </w:r>
      <w:r w:rsidRPr="00EC52BC">
        <w:rPr>
          <w:rFonts w:ascii="Book Antiqua" w:hAnsi="Book Antiqua"/>
          <w:szCs w:val="20"/>
        </w:rPr>
        <w:t>che in eigenen Worten wiedergeben.</w:t>
      </w:r>
    </w:p>
    <w:p w:rsidR="00237032" w:rsidRPr="00EC52BC" w:rsidRDefault="00237032" w:rsidP="001E3F09">
      <w:pPr>
        <w:jc w:val="both"/>
        <w:rPr>
          <w:rFonts w:ascii="Book Antiqua" w:hAnsi="Book Antiqua"/>
          <w:b/>
          <w:szCs w:val="20"/>
        </w:rPr>
      </w:pPr>
    </w:p>
    <w:p w:rsidR="00237032" w:rsidRPr="00EC52BC" w:rsidRDefault="00237032" w:rsidP="001E3F09">
      <w:pPr>
        <w:jc w:val="both"/>
        <w:rPr>
          <w:rFonts w:ascii="Book Antiqua" w:hAnsi="Book Antiqua"/>
          <w:szCs w:val="20"/>
        </w:rPr>
      </w:pPr>
      <w:r w:rsidRPr="00EC52BC">
        <w:rPr>
          <w:rFonts w:ascii="Book Antiqua" w:hAnsi="Book Antiqua"/>
          <w:b/>
          <w:szCs w:val="20"/>
        </w:rPr>
        <w:t>Einordnen:</w:t>
      </w:r>
      <w:r w:rsidRPr="00EC52BC">
        <w:rPr>
          <w:rFonts w:ascii="Book Antiqua" w:hAnsi="Book Antiqua"/>
          <w:szCs w:val="20"/>
        </w:rPr>
        <w:t xml:space="preserve"> Mit erläuternden Hinweisen in einen genannten Zusammenhang einfügen.</w:t>
      </w:r>
    </w:p>
    <w:p w:rsidR="00237032" w:rsidRPr="00EC52BC" w:rsidRDefault="00237032" w:rsidP="001E3F09">
      <w:pPr>
        <w:jc w:val="both"/>
        <w:rPr>
          <w:rFonts w:ascii="Book Antiqua" w:hAnsi="Book Antiqua"/>
          <w:b/>
          <w:szCs w:val="20"/>
        </w:rPr>
      </w:pPr>
    </w:p>
    <w:p w:rsidR="00237032" w:rsidRPr="00EC52BC" w:rsidRDefault="00237032" w:rsidP="001E3F09">
      <w:pPr>
        <w:jc w:val="both"/>
        <w:rPr>
          <w:rFonts w:ascii="Book Antiqua" w:hAnsi="Book Antiqua"/>
          <w:szCs w:val="20"/>
        </w:rPr>
      </w:pPr>
      <w:r w:rsidRPr="00EC52BC">
        <w:rPr>
          <w:rFonts w:ascii="Book Antiqua" w:hAnsi="Book Antiqua"/>
          <w:b/>
          <w:szCs w:val="20"/>
        </w:rPr>
        <w:t>Erläutern</w:t>
      </w:r>
      <w:r w:rsidRPr="00EC52BC">
        <w:rPr>
          <w:rFonts w:ascii="Book Antiqua" w:hAnsi="Book Antiqua"/>
          <w:szCs w:val="20"/>
        </w:rPr>
        <w:t>: Nachvollziehbar und verständlich veranschaulichen.</w:t>
      </w:r>
    </w:p>
    <w:p w:rsidR="00237032" w:rsidRPr="00EC52BC" w:rsidRDefault="00237032" w:rsidP="001E3F09">
      <w:pPr>
        <w:autoSpaceDE w:val="0"/>
        <w:autoSpaceDN w:val="0"/>
        <w:adjustRightInd w:val="0"/>
        <w:jc w:val="both"/>
        <w:rPr>
          <w:rFonts w:ascii="Book Antiqua" w:hAnsi="Book Antiqua"/>
          <w:b/>
          <w:szCs w:val="20"/>
        </w:rPr>
      </w:pPr>
    </w:p>
    <w:p w:rsidR="00237032" w:rsidRPr="00EC52BC" w:rsidRDefault="00237032" w:rsidP="001E3F09">
      <w:pPr>
        <w:autoSpaceDE w:val="0"/>
        <w:autoSpaceDN w:val="0"/>
        <w:adjustRightInd w:val="0"/>
        <w:jc w:val="both"/>
        <w:rPr>
          <w:rFonts w:ascii="Book Antiqua" w:hAnsi="Book Antiqua" w:cs="Arial"/>
          <w:szCs w:val="20"/>
        </w:rPr>
      </w:pPr>
      <w:r w:rsidRPr="00EC52BC">
        <w:rPr>
          <w:rFonts w:ascii="Book Antiqua" w:hAnsi="Book Antiqua"/>
          <w:b/>
          <w:szCs w:val="20"/>
        </w:rPr>
        <w:t>Darstellen:</w:t>
      </w:r>
      <w:r w:rsidRPr="00EC52BC">
        <w:rPr>
          <w:rFonts w:ascii="Book Antiqua" w:hAnsi="Book Antiqua"/>
          <w:szCs w:val="20"/>
        </w:rPr>
        <w:t xml:space="preserve"> </w:t>
      </w:r>
      <w:r w:rsidRPr="00EC52BC">
        <w:rPr>
          <w:rFonts w:ascii="Book Antiqua" w:hAnsi="Book Antiqua" w:cs="Arial"/>
          <w:szCs w:val="20"/>
        </w:rPr>
        <w:t>Erkannte Zusammenhänge, Sachverhalte und Arbeitsverfahren strukturiert und fachsprachlich einwandfrei wiedergeben.</w:t>
      </w:r>
    </w:p>
    <w:p w:rsidR="00237032" w:rsidRPr="00EC52BC" w:rsidRDefault="00237032" w:rsidP="001E3F09">
      <w:pPr>
        <w:autoSpaceDE w:val="0"/>
        <w:autoSpaceDN w:val="0"/>
        <w:adjustRightInd w:val="0"/>
        <w:jc w:val="both"/>
        <w:rPr>
          <w:rFonts w:ascii="Book Antiqua" w:hAnsi="Book Antiqua" w:cs="Arial"/>
          <w:b/>
          <w:szCs w:val="20"/>
        </w:rPr>
      </w:pPr>
    </w:p>
    <w:p w:rsidR="00237032" w:rsidRPr="00EC52BC" w:rsidRDefault="00237032" w:rsidP="001E3F09">
      <w:pPr>
        <w:autoSpaceDE w:val="0"/>
        <w:autoSpaceDN w:val="0"/>
        <w:adjustRightInd w:val="0"/>
        <w:jc w:val="both"/>
        <w:rPr>
          <w:rFonts w:ascii="Book Antiqua" w:hAnsi="Book Antiqua"/>
          <w:szCs w:val="20"/>
        </w:rPr>
      </w:pPr>
      <w:r w:rsidRPr="00EC52BC">
        <w:rPr>
          <w:rFonts w:ascii="Book Antiqua" w:hAnsi="Book Antiqua" w:cs="Arial"/>
          <w:b/>
          <w:szCs w:val="20"/>
        </w:rPr>
        <w:t>Herausarbeiten:</w:t>
      </w:r>
      <w:r w:rsidRPr="00EC52BC">
        <w:rPr>
          <w:rFonts w:ascii="Book Antiqua" w:hAnsi="Book Antiqua" w:cs="Arial"/>
          <w:szCs w:val="20"/>
        </w:rPr>
        <w:t xml:space="preserve"> Aus den direkten und indirekten Aussagen eines Textes einen Sachverhalt, eine Position erkennen und darstellen.</w:t>
      </w:r>
    </w:p>
    <w:p w:rsidR="00237032" w:rsidRPr="00EC52BC" w:rsidRDefault="00237032" w:rsidP="001E3F09">
      <w:pPr>
        <w:jc w:val="both"/>
        <w:rPr>
          <w:rFonts w:ascii="Book Antiqua" w:hAnsi="Book Antiqua"/>
          <w:b/>
          <w:szCs w:val="20"/>
        </w:rPr>
      </w:pPr>
    </w:p>
    <w:p w:rsidR="00237032" w:rsidRPr="00EC52BC" w:rsidRDefault="000D0E3A" w:rsidP="000D0E3A">
      <w:pPr>
        <w:jc w:val="both"/>
        <w:rPr>
          <w:rFonts w:ascii="Book Antiqua" w:hAnsi="Book Antiqua"/>
          <w:szCs w:val="20"/>
        </w:rPr>
      </w:pPr>
      <w:r w:rsidRPr="000D0E3A">
        <w:rPr>
          <w:rFonts w:ascii="Book Antiqua" w:hAnsi="Book Antiqua"/>
          <w:b/>
          <w:szCs w:val="20"/>
        </w:rPr>
        <w:t>Erörtern</w:t>
      </w:r>
      <w:r w:rsidR="00237032" w:rsidRPr="00EC52BC">
        <w:rPr>
          <w:rFonts w:ascii="Book Antiqua" w:hAnsi="Book Antiqua"/>
          <w:szCs w:val="20"/>
        </w:rPr>
        <w:t xml:space="preserve">: </w:t>
      </w:r>
      <w:r w:rsidRPr="000D0E3A">
        <w:rPr>
          <w:rFonts w:ascii="Book Antiqua" w:hAnsi="Book Antiqua"/>
          <w:szCs w:val="20"/>
        </w:rPr>
        <w:t>Ein Beurteilungs- oder Bewertungsproblem erkennen</w:t>
      </w:r>
      <w:r>
        <w:rPr>
          <w:rFonts w:ascii="Book Antiqua" w:hAnsi="Book Antiqua"/>
          <w:szCs w:val="20"/>
        </w:rPr>
        <w:t xml:space="preserve"> </w:t>
      </w:r>
      <w:r w:rsidRPr="000D0E3A">
        <w:rPr>
          <w:rFonts w:ascii="Book Antiqua" w:hAnsi="Book Antiqua"/>
          <w:szCs w:val="20"/>
        </w:rPr>
        <w:t>und darstellen, unterschiedliche Positionen und</w:t>
      </w:r>
      <w:r>
        <w:rPr>
          <w:rFonts w:ascii="Book Antiqua" w:hAnsi="Book Antiqua"/>
          <w:szCs w:val="20"/>
        </w:rPr>
        <w:t xml:space="preserve"> </w:t>
      </w:r>
      <w:r w:rsidRPr="000D0E3A">
        <w:rPr>
          <w:rFonts w:ascii="Book Antiqua" w:hAnsi="Book Antiqua"/>
          <w:szCs w:val="20"/>
        </w:rPr>
        <w:t>Pro- und Kontra-Argumente abwägen und mit einem</w:t>
      </w:r>
      <w:r>
        <w:rPr>
          <w:rFonts w:ascii="Book Antiqua" w:hAnsi="Book Antiqua"/>
          <w:szCs w:val="20"/>
        </w:rPr>
        <w:t xml:space="preserve"> </w:t>
      </w:r>
      <w:r w:rsidRPr="000D0E3A">
        <w:rPr>
          <w:rFonts w:ascii="Book Antiqua" w:hAnsi="Book Antiqua"/>
          <w:szCs w:val="20"/>
        </w:rPr>
        <w:t>eigenen Urteil als Erge</w:t>
      </w:r>
      <w:r w:rsidRPr="000D0E3A">
        <w:rPr>
          <w:rFonts w:ascii="Book Antiqua" w:hAnsi="Book Antiqua"/>
          <w:szCs w:val="20"/>
        </w:rPr>
        <w:t>b</w:t>
      </w:r>
      <w:r w:rsidRPr="000D0E3A">
        <w:rPr>
          <w:rFonts w:ascii="Book Antiqua" w:hAnsi="Book Antiqua"/>
          <w:szCs w:val="20"/>
        </w:rPr>
        <w:t>nis abschließen</w:t>
      </w:r>
      <w:r w:rsidR="00237032" w:rsidRPr="00EC52BC">
        <w:rPr>
          <w:rFonts w:ascii="Book Antiqua" w:hAnsi="Book Antiqua"/>
          <w:szCs w:val="20"/>
        </w:rPr>
        <w:t>.</w:t>
      </w:r>
    </w:p>
    <w:p w:rsidR="00237032" w:rsidRDefault="00237032" w:rsidP="00741568">
      <w:pPr>
        <w:spacing w:line="360" w:lineRule="auto"/>
        <w:jc w:val="both"/>
        <w:rPr>
          <w:rFonts w:ascii="Book Antiqua" w:hAnsi="Book Antiqua"/>
        </w:rPr>
      </w:pPr>
    </w:p>
    <w:tbl>
      <w:tblPr>
        <w:tblStyle w:val="Tabellenraster"/>
        <w:tblW w:w="0" w:type="auto"/>
        <w:tblInd w:w="108" w:type="dxa"/>
        <w:tblLook w:val="04A0" w:firstRow="1" w:lastRow="0" w:firstColumn="1" w:lastColumn="0" w:noHBand="0" w:noVBand="1"/>
      </w:tblPr>
      <w:tblGrid>
        <w:gridCol w:w="10206"/>
      </w:tblGrid>
      <w:tr w:rsidR="00237032" w:rsidRPr="003F6BCF" w:rsidTr="001E3F09">
        <w:tc>
          <w:tcPr>
            <w:tcW w:w="10206" w:type="dxa"/>
          </w:tcPr>
          <w:p w:rsidR="00237032" w:rsidRPr="003F6BCF" w:rsidRDefault="00237032" w:rsidP="001E3F09">
            <w:pPr>
              <w:rPr>
                <w:rFonts w:ascii="Book Antiqua" w:hAnsi="Book Antiqua"/>
                <w:b/>
                <w:sz w:val="28"/>
                <w:szCs w:val="28"/>
              </w:rPr>
            </w:pPr>
            <w:r>
              <w:rPr>
                <w:rFonts w:ascii="Book Antiqua" w:hAnsi="Book Antiqua"/>
                <w:b/>
                <w:sz w:val="28"/>
                <w:szCs w:val="28"/>
              </w:rPr>
              <w:t>Aufgabenstellungen</w:t>
            </w:r>
          </w:p>
        </w:tc>
      </w:tr>
    </w:tbl>
    <w:p w:rsidR="00237032" w:rsidRDefault="00237032" w:rsidP="00237032">
      <w:pPr>
        <w:jc w:val="both"/>
        <w:rPr>
          <w:rFonts w:ascii="Book Antiqua" w:hAnsi="Book Antiqua"/>
        </w:rPr>
      </w:pPr>
    </w:p>
    <w:p w:rsidR="00237032" w:rsidRDefault="00237032" w:rsidP="00237032">
      <w:pPr>
        <w:jc w:val="both"/>
        <w:rPr>
          <w:rFonts w:ascii="Book Antiqua" w:hAnsi="Book Antiqua"/>
        </w:rPr>
      </w:pPr>
      <w:r w:rsidRPr="00237032">
        <w:rPr>
          <w:rFonts w:ascii="Book Antiqua" w:hAnsi="Book Antiqua"/>
        </w:rPr>
        <w:t>Klettern ist eine Fortbewegungsart, die heutzutage hauptsächlich als Sport und Freizeitbeschä</w:t>
      </w:r>
      <w:r w:rsidRPr="00237032">
        <w:rPr>
          <w:rFonts w:ascii="Book Antiqua" w:hAnsi="Book Antiqua"/>
        </w:rPr>
        <w:t>f</w:t>
      </w:r>
      <w:r w:rsidRPr="00237032">
        <w:rPr>
          <w:rFonts w:ascii="Book Antiqua" w:hAnsi="Book Antiqua"/>
        </w:rPr>
        <w:t>tigung am Fels oder in der Halle in unterschiedlichen Varianten betrieben wird. Zumeist we</w:t>
      </w:r>
      <w:r w:rsidRPr="00237032">
        <w:rPr>
          <w:rFonts w:ascii="Book Antiqua" w:hAnsi="Book Antiqua"/>
        </w:rPr>
        <w:t>r</w:t>
      </w:r>
      <w:r w:rsidRPr="00237032">
        <w:rPr>
          <w:rFonts w:ascii="Book Antiqua" w:hAnsi="Book Antiqua"/>
        </w:rPr>
        <w:t>den dabei im Fels bestimmte Kletterrouten durchklettert. Üblicherweise wird der Kletternde von seinem Kletterpartner mit einem Seil gegen Absturz gesichert.</w:t>
      </w:r>
      <w:r>
        <w:rPr>
          <w:rFonts w:ascii="Book Antiqua" w:hAnsi="Book Antiqua"/>
        </w:rPr>
        <w:t xml:space="preserve"> Während beim alpinen Kle</w:t>
      </w:r>
      <w:r>
        <w:rPr>
          <w:rFonts w:ascii="Book Antiqua" w:hAnsi="Book Antiqua"/>
        </w:rPr>
        <w:t>t</w:t>
      </w:r>
      <w:r>
        <w:rPr>
          <w:rFonts w:ascii="Book Antiqua" w:hAnsi="Book Antiqua"/>
        </w:rPr>
        <w:t xml:space="preserve">tern das </w:t>
      </w:r>
      <w:r w:rsidR="008C24CD">
        <w:rPr>
          <w:rFonts w:ascii="Book Antiqua" w:hAnsi="Book Antiqua"/>
        </w:rPr>
        <w:t>E</w:t>
      </w:r>
      <w:r>
        <w:rPr>
          <w:rFonts w:ascii="Book Antiqua" w:hAnsi="Book Antiqua"/>
        </w:rPr>
        <w:t>rreichen des Gipfels im Vordergrund steht, akzentuiert das Sportklettern das Übe</w:t>
      </w:r>
      <w:r>
        <w:rPr>
          <w:rFonts w:ascii="Book Antiqua" w:hAnsi="Book Antiqua"/>
        </w:rPr>
        <w:t>r</w:t>
      </w:r>
      <w:r>
        <w:rPr>
          <w:rFonts w:ascii="Book Antiqua" w:hAnsi="Book Antiqua"/>
        </w:rPr>
        <w:t xml:space="preserve">winden </w:t>
      </w:r>
      <w:r w:rsidRPr="00237032">
        <w:rPr>
          <w:rFonts w:ascii="Book Antiqua" w:hAnsi="Book Antiqua"/>
        </w:rPr>
        <w:t>hohe</w:t>
      </w:r>
      <w:r w:rsidR="00741568">
        <w:rPr>
          <w:rFonts w:ascii="Book Antiqua" w:hAnsi="Book Antiqua"/>
        </w:rPr>
        <w:t>r</w:t>
      </w:r>
      <w:r w:rsidRPr="00237032">
        <w:rPr>
          <w:rFonts w:ascii="Book Antiqua" w:hAnsi="Book Antiqua"/>
        </w:rPr>
        <w:t xml:space="preserve"> technische</w:t>
      </w:r>
      <w:r w:rsidR="00741568">
        <w:rPr>
          <w:rFonts w:ascii="Book Antiqua" w:hAnsi="Book Antiqua"/>
        </w:rPr>
        <w:t>r</w:t>
      </w:r>
      <w:r w:rsidRPr="00237032">
        <w:rPr>
          <w:rFonts w:ascii="Book Antiqua" w:hAnsi="Book Antiqua"/>
        </w:rPr>
        <w:t xml:space="preserve"> Schwierigkeiten auf kurzen Strecken</w:t>
      </w:r>
      <w:r w:rsidR="00741568">
        <w:rPr>
          <w:rFonts w:ascii="Book Antiqua" w:hAnsi="Book Antiqua"/>
        </w:rPr>
        <w:t>.</w:t>
      </w:r>
    </w:p>
    <w:p w:rsidR="00237032" w:rsidRDefault="00237032" w:rsidP="00237032">
      <w:pPr>
        <w:jc w:val="both"/>
        <w:rPr>
          <w:rFonts w:ascii="Book Antiqua" w:hAnsi="Book Antiqua"/>
        </w:rPr>
      </w:pPr>
    </w:p>
    <w:p w:rsidR="006C40A8" w:rsidRDefault="006C40A8" w:rsidP="006C40A8">
      <w:pPr>
        <w:pStyle w:val="Listenabsatz"/>
        <w:numPr>
          <w:ilvl w:val="0"/>
          <w:numId w:val="3"/>
        </w:numPr>
        <w:jc w:val="both"/>
        <w:rPr>
          <w:rFonts w:ascii="Book Antiqua" w:hAnsi="Book Antiqua"/>
        </w:rPr>
      </w:pPr>
      <w:r w:rsidRPr="00404F88">
        <w:rPr>
          <w:rFonts w:ascii="Book Antiqua" w:hAnsi="Book Antiqua"/>
          <w:b/>
        </w:rPr>
        <w:t>Beschreibe</w:t>
      </w:r>
      <w:r w:rsidRPr="00404F88">
        <w:rPr>
          <w:rFonts w:ascii="Book Antiqua" w:hAnsi="Book Antiqua"/>
        </w:rPr>
        <w:t xml:space="preserve"> </w:t>
      </w:r>
      <w:r w:rsidR="00C1320D">
        <w:rPr>
          <w:rFonts w:ascii="Book Antiqua" w:hAnsi="Book Antiqua"/>
        </w:rPr>
        <w:t>das differenzierte</w:t>
      </w:r>
      <w:r w:rsidRPr="00404F88">
        <w:rPr>
          <w:rFonts w:ascii="Book Antiqua" w:hAnsi="Book Antiqua"/>
        </w:rPr>
        <w:t xml:space="preserve"> Sportmodell nach LAMPRECHT u. STAMM </w:t>
      </w:r>
      <w:r w:rsidR="00C1320D">
        <w:rPr>
          <w:rFonts w:ascii="Book Antiqua" w:hAnsi="Book Antiqua"/>
        </w:rPr>
        <w:t>(</w:t>
      </w:r>
      <w:r w:rsidR="00C1320D" w:rsidRPr="00C1320D">
        <w:rPr>
          <w:rFonts w:ascii="Book Antiqua" w:hAnsi="Book Antiqua"/>
          <w:b/>
        </w:rPr>
        <w:t>M1</w:t>
      </w:r>
      <w:r w:rsidR="00C1320D">
        <w:rPr>
          <w:rFonts w:ascii="Book Antiqua" w:hAnsi="Book Antiqua"/>
        </w:rPr>
        <w:t xml:space="preserve">) </w:t>
      </w:r>
      <w:r w:rsidRPr="00404F88">
        <w:rPr>
          <w:rFonts w:ascii="Book Antiqua" w:hAnsi="Book Antiqua"/>
        </w:rPr>
        <w:t>unter b</w:t>
      </w:r>
      <w:r w:rsidRPr="00404F88">
        <w:rPr>
          <w:rFonts w:ascii="Book Antiqua" w:hAnsi="Book Antiqua"/>
        </w:rPr>
        <w:t>e</w:t>
      </w:r>
      <w:r w:rsidRPr="00404F88">
        <w:rPr>
          <w:rFonts w:ascii="Book Antiqua" w:hAnsi="Book Antiqua"/>
        </w:rPr>
        <w:t xml:space="preserve">sonderer Berücksichtigung der </w:t>
      </w:r>
      <w:r w:rsidR="00F87447">
        <w:rPr>
          <w:rFonts w:ascii="Book Antiqua" w:hAnsi="Book Antiqua"/>
        </w:rPr>
        <w:t xml:space="preserve">vier </w:t>
      </w:r>
      <w:r w:rsidRPr="00404F88">
        <w:rPr>
          <w:rFonts w:ascii="Book Antiqua" w:hAnsi="Book Antiqua"/>
        </w:rPr>
        <w:t>konstitutiven Elemente von Sport</w:t>
      </w:r>
      <w:r w:rsidR="0034278B">
        <w:rPr>
          <w:rFonts w:ascii="Book Antiqua" w:hAnsi="Book Antiqua"/>
        </w:rPr>
        <w:t xml:space="preserve"> </w:t>
      </w:r>
      <w:r w:rsidRPr="00404F88">
        <w:rPr>
          <w:rFonts w:ascii="Book Antiqua" w:hAnsi="Book Antiqua"/>
        </w:rPr>
        <w:t xml:space="preserve">und </w:t>
      </w:r>
      <w:r w:rsidR="005A4D79">
        <w:rPr>
          <w:rFonts w:ascii="Book Antiqua" w:hAnsi="Book Antiqua"/>
          <w:b/>
        </w:rPr>
        <w:t>ordne</w:t>
      </w:r>
      <w:r w:rsidRPr="00404F88">
        <w:rPr>
          <w:rFonts w:ascii="Book Antiqua" w:hAnsi="Book Antiqua"/>
        </w:rPr>
        <w:t xml:space="preserve"> </w:t>
      </w:r>
      <w:r w:rsidR="005A4D79">
        <w:rPr>
          <w:rFonts w:ascii="Book Antiqua" w:hAnsi="Book Antiqua"/>
        </w:rPr>
        <w:t>das</w:t>
      </w:r>
      <w:r w:rsidRPr="00404F88">
        <w:rPr>
          <w:rFonts w:ascii="Book Antiqua" w:hAnsi="Book Antiqua"/>
        </w:rPr>
        <w:t xml:space="preserve"> </w:t>
      </w:r>
      <w:r w:rsidR="00A27AD3">
        <w:rPr>
          <w:rFonts w:ascii="Book Antiqua" w:hAnsi="Book Antiqua"/>
        </w:rPr>
        <w:t>K</w:t>
      </w:r>
      <w:r w:rsidR="00BA7F53" w:rsidRPr="00B970A4">
        <w:rPr>
          <w:rFonts w:ascii="Book Antiqua" w:hAnsi="Book Antiqua"/>
        </w:rPr>
        <w:t>le</w:t>
      </w:r>
      <w:r w:rsidR="00BA7F53" w:rsidRPr="00B970A4">
        <w:rPr>
          <w:rFonts w:ascii="Book Antiqua" w:hAnsi="Book Antiqua"/>
        </w:rPr>
        <w:t>t</w:t>
      </w:r>
      <w:r w:rsidR="00F87447">
        <w:rPr>
          <w:rFonts w:ascii="Book Antiqua" w:hAnsi="Book Antiqua"/>
        </w:rPr>
        <w:t>tern</w:t>
      </w:r>
      <w:r w:rsidRPr="00404F88">
        <w:rPr>
          <w:rFonts w:ascii="Book Antiqua" w:hAnsi="Book Antiqua"/>
        </w:rPr>
        <w:t xml:space="preserve"> i</w:t>
      </w:r>
      <w:r w:rsidR="005A4D79">
        <w:rPr>
          <w:rFonts w:ascii="Book Antiqua" w:hAnsi="Book Antiqua"/>
        </w:rPr>
        <w:t>n das</w:t>
      </w:r>
      <w:r w:rsidRPr="00404F88">
        <w:rPr>
          <w:rFonts w:ascii="Book Antiqua" w:hAnsi="Book Antiqua"/>
        </w:rPr>
        <w:t xml:space="preserve"> differenzierte Sportmodell</w:t>
      </w:r>
      <w:r w:rsidR="005A4D79">
        <w:rPr>
          <w:rFonts w:ascii="Book Antiqua" w:hAnsi="Book Antiqua"/>
        </w:rPr>
        <w:t xml:space="preserve"> </w:t>
      </w:r>
      <w:r w:rsidR="005A4D79" w:rsidRPr="005A4D79">
        <w:rPr>
          <w:rFonts w:ascii="Book Antiqua" w:hAnsi="Book Antiqua"/>
          <w:b/>
        </w:rPr>
        <w:t>ein</w:t>
      </w:r>
      <w:r w:rsidRPr="00404F88">
        <w:rPr>
          <w:rFonts w:ascii="Book Antiqua" w:hAnsi="Book Antiqua"/>
        </w:rPr>
        <w:t>.</w:t>
      </w:r>
      <w:r w:rsidR="00A7265F">
        <w:rPr>
          <w:rFonts w:ascii="Book Antiqua" w:hAnsi="Book Antiqua"/>
        </w:rPr>
        <w:t xml:space="preserve"> (</w:t>
      </w:r>
      <w:r w:rsidR="0034278B">
        <w:rPr>
          <w:rFonts w:ascii="Book Antiqua" w:hAnsi="Book Antiqua"/>
        </w:rPr>
        <w:t>22</w:t>
      </w:r>
      <w:r w:rsidR="00A7265F">
        <w:rPr>
          <w:rFonts w:ascii="Book Antiqua" w:hAnsi="Book Antiqua"/>
        </w:rPr>
        <w:t>P)</w:t>
      </w:r>
    </w:p>
    <w:p w:rsidR="006C40A8" w:rsidRPr="006C40A8" w:rsidRDefault="006C40A8" w:rsidP="006C40A8">
      <w:pPr>
        <w:jc w:val="both"/>
        <w:rPr>
          <w:rFonts w:ascii="Book Antiqua" w:hAnsi="Book Antiqua"/>
        </w:rPr>
      </w:pPr>
    </w:p>
    <w:p w:rsidR="006D446A" w:rsidRPr="00516DD8" w:rsidRDefault="00C1320D" w:rsidP="006D446A">
      <w:pPr>
        <w:pStyle w:val="Listenabsatz"/>
        <w:numPr>
          <w:ilvl w:val="0"/>
          <w:numId w:val="3"/>
        </w:numPr>
        <w:jc w:val="both"/>
        <w:rPr>
          <w:rFonts w:ascii="Book Antiqua" w:hAnsi="Book Antiqua"/>
        </w:rPr>
      </w:pPr>
      <w:r>
        <w:rPr>
          <w:rFonts w:ascii="Book Antiqua" w:hAnsi="Book Antiqua"/>
          <w:b/>
        </w:rPr>
        <w:t>Erläutere</w:t>
      </w:r>
      <w:r w:rsidR="00516DD8" w:rsidRPr="00516DD8">
        <w:rPr>
          <w:rFonts w:ascii="Book Antiqua" w:hAnsi="Book Antiqua"/>
        </w:rPr>
        <w:t xml:space="preserve"> </w:t>
      </w:r>
      <w:r>
        <w:rPr>
          <w:rFonts w:ascii="Book Antiqua" w:hAnsi="Book Antiqua"/>
        </w:rPr>
        <w:t>d</w:t>
      </w:r>
      <w:r w:rsidR="00516DD8" w:rsidRPr="00516DD8">
        <w:rPr>
          <w:rFonts w:ascii="Book Antiqua" w:hAnsi="Book Antiqua"/>
        </w:rPr>
        <w:t>ie für das Klettern benötigten konditionellen Anforderungen</w:t>
      </w:r>
      <w:r>
        <w:rPr>
          <w:rFonts w:ascii="Book Antiqua" w:hAnsi="Book Antiqua"/>
        </w:rPr>
        <w:t xml:space="preserve"> (</w:t>
      </w:r>
      <w:r w:rsidRPr="00C1320D">
        <w:rPr>
          <w:rFonts w:ascii="Book Antiqua" w:hAnsi="Book Antiqua"/>
          <w:b/>
        </w:rPr>
        <w:t>M2</w:t>
      </w:r>
      <w:r>
        <w:rPr>
          <w:rFonts w:ascii="Book Antiqua" w:hAnsi="Book Antiqua"/>
        </w:rPr>
        <w:t>)</w:t>
      </w:r>
      <w:r w:rsidR="00516DD8" w:rsidRPr="00516DD8">
        <w:rPr>
          <w:rFonts w:ascii="Book Antiqua" w:hAnsi="Book Antiqua"/>
        </w:rPr>
        <w:t>.</w:t>
      </w:r>
      <w:r w:rsidR="00A7265F">
        <w:rPr>
          <w:rFonts w:ascii="Book Antiqua" w:hAnsi="Book Antiqua"/>
        </w:rPr>
        <w:t xml:space="preserve"> (</w:t>
      </w:r>
      <w:r w:rsidR="00BB6F69">
        <w:rPr>
          <w:rFonts w:ascii="Book Antiqua" w:hAnsi="Book Antiqua"/>
        </w:rPr>
        <w:t>10</w:t>
      </w:r>
      <w:r w:rsidR="00A7265F">
        <w:rPr>
          <w:rFonts w:ascii="Book Antiqua" w:hAnsi="Book Antiqua"/>
        </w:rPr>
        <w:t>P)</w:t>
      </w:r>
    </w:p>
    <w:p w:rsidR="00750437" w:rsidRPr="00FC5346" w:rsidRDefault="00750437" w:rsidP="006D446A">
      <w:pPr>
        <w:pStyle w:val="Listenabsatz"/>
        <w:ind w:left="360"/>
        <w:jc w:val="both"/>
        <w:rPr>
          <w:rFonts w:ascii="Book Antiqua" w:hAnsi="Book Antiqua"/>
        </w:rPr>
      </w:pPr>
    </w:p>
    <w:p w:rsidR="006D446A" w:rsidRPr="006D446A" w:rsidRDefault="00082457" w:rsidP="006D446A">
      <w:pPr>
        <w:pStyle w:val="Listenabsatz"/>
        <w:numPr>
          <w:ilvl w:val="0"/>
          <w:numId w:val="3"/>
        </w:numPr>
        <w:jc w:val="both"/>
        <w:rPr>
          <w:rFonts w:ascii="Book Antiqua" w:hAnsi="Book Antiqua"/>
        </w:rPr>
      </w:pPr>
      <w:r>
        <w:rPr>
          <w:rFonts w:ascii="Book Antiqua" w:hAnsi="Book Antiqua"/>
          <w:b/>
        </w:rPr>
        <w:t xml:space="preserve">Stelle </w:t>
      </w:r>
      <w:r w:rsidR="006D446A" w:rsidRPr="006D446A">
        <w:rPr>
          <w:rFonts w:ascii="Book Antiqua" w:hAnsi="Book Antiqua"/>
        </w:rPr>
        <w:t xml:space="preserve">die Gesundheitsauffassung des Salutogenese-Modells </w:t>
      </w:r>
      <w:r w:rsidRPr="00082457">
        <w:rPr>
          <w:rFonts w:ascii="Book Antiqua" w:hAnsi="Book Antiqua"/>
          <w:b/>
        </w:rPr>
        <w:t>dar</w:t>
      </w:r>
      <w:r>
        <w:rPr>
          <w:rFonts w:ascii="Book Antiqua" w:hAnsi="Book Antiqua"/>
        </w:rPr>
        <w:t xml:space="preserve"> </w:t>
      </w:r>
      <w:r w:rsidR="006D446A" w:rsidRPr="006D446A">
        <w:rPr>
          <w:rFonts w:ascii="Book Antiqua" w:hAnsi="Book Antiqua"/>
        </w:rPr>
        <w:t>und</w:t>
      </w:r>
      <w:r w:rsidR="00D61D85">
        <w:rPr>
          <w:rFonts w:ascii="Book Antiqua" w:hAnsi="Book Antiqua"/>
        </w:rPr>
        <w:t xml:space="preserve"> </w:t>
      </w:r>
      <w:r w:rsidR="003F6BCF" w:rsidRPr="00D15582">
        <w:rPr>
          <w:rFonts w:ascii="Book Antiqua" w:hAnsi="Book Antiqua"/>
          <w:b/>
        </w:rPr>
        <w:t>arbeite</w:t>
      </w:r>
      <w:r w:rsidR="003F6BCF">
        <w:rPr>
          <w:rFonts w:ascii="Book Antiqua" w:hAnsi="Book Antiqua"/>
        </w:rPr>
        <w:t xml:space="preserve"> auf der Basis der Zitate von Profikletterern (</w:t>
      </w:r>
      <w:r w:rsidR="003F6BCF" w:rsidRPr="003F6BCF">
        <w:rPr>
          <w:rFonts w:ascii="Book Antiqua" w:hAnsi="Book Antiqua"/>
          <w:b/>
        </w:rPr>
        <w:t>M</w:t>
      </w:r>
      <w:r w:rsidR="00714465">
        <w:rPr>
          <w:rFonts w:ascii="Book Antiqua" w:hAnsi="Book Antiqua"/>
          <w:b/>
        </w:rPr>
        <w:t>3</w:t>
      </w:r>
      <w:r w:rsidR="003F6BCF">
        <w:rPr>
          <w:rFonts w:ascii="Book Antiqua" w:hAnsi="Book Antiqua"/>
        </w:rPr>
        <w:t xml:space="preserve">) </w:t>
      </w:r>
      <w:r w:rsidR="003F6BCF" w:rsidRPr="000D0E3A">
        <w:rPr>
          <w:rFonts w:ascii="Book Antiqua" w:hAnsi="Book Antiqua"/>
        </w:rPr>
        <w:t>begründend</w:t>
      </w:r>
      <w:r w:rsidR="003F6BCF">
        <w:rPr>
          <w:rFonts w:ascii="Book Antiqua" w:hAnsi="Book Antiqua"/>
        </w:rPr>
        <w:t xml:space="preserve"> </w:t>
      </w:r>
      <w:r w:rsidR="003F6BCF">
        <w:rPr>
          <w:rFonts w:ascii="Book Antiqua" w:hAnsi="Book Antiqua"/>
          <w:b/>
        </w:rPr>
        <w:t>heraus</w:t>
      </w:r>
      <w:r w:rsidR="008B403E">
        <w:rPr>
          <w:rFonts w:ascii="Book Antiqua" w:hAnsi="Book Antiqua"/>
        </w:rPr>
        <w:t xml:space="preserve">, </w:t>
      </w:r>
      <w:r w:rsidR="006D446A" w:rsidRPr="006D446A">
        <w:rPr>
          <w:rFonts w:ascii="Book Antiqua" w:hAnsi="Book Antiqua"/>
        </w:rPr>
        <w:t xml:space="preserve">inwieweit </w:t>
      </w:r>
      <w:r w:rsidR="00A27AD3">
        <w:rPr>
          <w:rFonts w:ascii="Book Antiqua" w:hAnsi="Book Antiqua"/>
        </w:rPr>
        <w:t>das Klettern</w:t>
      </w:r>
      <w:r w:rsidR="003059B6">
        <w:rPr>
          <w:rFonts w:ascii="Book Antiqua" w:hAnsi="Book Antiqua"/>
        </w:rPr>
        <w:t xml:space="preserve"> </w:t>
      </w:r>
      <w:r w:rsidR="006D446A" w:rsidRPr="006D446A">
        <w:rPr>
          <w:rFonts w:ascii="Book Antiqua" w:hAnsi="Book Antiqua"/>
        </w:rPr>
        <w:t xml:space="preserve">nach </w:t>
      </w:r>
      <w:r w:rsidR="008B403E">
        <w:rPr>
          <w:rFonts w:ascii="Book Antiqua" w:hAnsi="Book Antiqua"/>
        </w:rPr>
        <w:t>der s</w:t>
      </w:r>
      <w:r w:rsidR="008B403E">
        <w:rPr>
          <w:rFonts w:ascii="Book Antiqua" w:hAnsi="Book Antiqua"/>
        </w:rPr>
        <w:t>a</w:t>
      </w:r>
      <w:r w:rsidR="008B403E">
        <w:rPr>
          <w:rFonts w:ascii="Book Antiqua" w:hAnsi="Book Antiqua"/>
        </w:rPr>
        <w:t>lutogen</w:t>
      </w:r>
      <w:r w:rsidR="00A27AD3">
        <w:rPr>
          <w:rFonts w:ascii="Book Antiqua" w:hAnsi="Book Antiqua"/>
        </w:rPr>
        <w:t>e</w:t>
      </w:r>
      <w:r w:rsidR="008B403E">
        <w:rPr>
          <w:rFonts w:ascii="Book Antiqua" w:hAnsi="Book Antiqua"/>
        </w:rPr>
        <w:t>tischen Sichtweise</w:t>
      </w:r>
      <w:r w:rsidR="006D446A" w:rsidRPr="006D446A">
        <w:rPr>
          <w:rFonts w:ascii="Book Antiqua" w:hAnsi="Book Antiqua"/>
        </w:rPr>
        <w:t xml:space="preserve"> als „gesund“ bezeichnet werden kann.</w:t>
      </w:r>
      <w:r w:rsidR="008E74BE">
        <w:rPr>
          <w:rFonts w:ascii="Book Antiqua" w:hAnsi="Book Antiqua"/>
        </w:rPr>
        <w:t xml:space="preserve"> (</w:t>
      </w:r>
      <w:r w:rsidR="00BB6F69">
        <w:rPr>
          <w:rFonts w:ascii="Book Antiqua" w:hAnsi="Book Antiqua"/>
        </w:rPr>
        <w:t>24</w:t>
      </w:r>
      <w:r w:rsidR="008E74BE">
        <w:rPr>
          <w:rFonts w:ascii="Book Antiqua" w:hAnsi="Book Antiqua"/>
        </w:rPr>
        <w:t>P)</w:t>
      </w:r>
    </w:p>
    <w:p w:rsidR="006D446A" w:rsidRPr="006D446A" w:rsidRDefault="006D446A" w:rsidP="006D446A">
      <w:pPr>
        <w:jc w:val="both"/>
        <w:rPr>
          <w:rFonts w:ascii="Book Antiqua" w:hAnsi="Book Antiqua"/>
        </w:rPr>
      </w:pPr>
    </w:p>
    <w:p w:rsidR="0052726F" w:rsidRDefault="00530647" w:rsidP="000D0E3A">
      <w:pPr>
        <w:pStyle w:val="Listenabsatz"/>
        <w:numPr>
          <w:ilvl w:val="0"/>
          <w:numId w:val="3"/>
        </w:numPr>
        <w:jc w:val="both"/>
      </w:pPr>
      <w:r w:rsidRPr="000D0E3A">
        <w:rPr>
          <w:rFonts w:ascii="Book Antiqua" w:hAnsi="Book Antiqua"/>
          <w:b/>
        </w:rPr>
        <w:t xml:space="preserve">Erörtere </w:t>
      </w:r>
      <w:r w:rsidRPr="000D0E3A">
        <w:rPr>
          <w:rFonts w:ascii="Book Antiqua" w:hAnsi="Book Antiqua"/>
        </w:rPr>
        <w:t>unter Abwägung der Pro- und Contra-Argumente, ob „Klettern“ in den Sporta</w:t>
      </w:r>
      <w:r w:rsidRPr="000D0E3A">
        <w:rPr>
          <w:rFonts w:ascii="Book Antiqua" w:hAnsi="Book Antiqua"/>
        </w:rPr>
        <w:t>r</w:t>
      </w:r>
      <w:r w:rsidRPr="000D0E3A">
        <w:rPr>
          <w:rFonts w:ascii="Book Antiqua" w:hAnsi="Book Antiqua"/>
        </w:rPr>
        <w:t>tenkanon des Schulsports eingeführt werden soll</w:t>
      </w:r>
      <w:r w:rsidR="0034278B" w:rsidRPr="000D0E3A">
        <w:rPr>
          <w:rFonts w:ascii="Book Antiqua" w:hAnsi="Book Antiqua"/>
        </w:rPr>
        <w:t>te</w:t>
      </w:r>
      <w:r w:rsidRPr="000D0E3A">
        <w:rPr>
          <w:rFonts w:ascii="Book Antiqua" w:hAnsi="Book Antiqua"/>
        </w:rPr>
        <w:t>.</w:t>
      </w:r>
      <w:r w:rsidRPr="000D0E3A">
        <w:rPr>
          <w:rFonts w:ascii="Book Antiqua" w:hAnsi="Book Antiqua"/>
          <w:b/>
        </w:rPr>
        <w:t xml:space="preserve"> </w:t>
      </w:r>
      <w:r w:rsidR="002D401C" w:rsidRPr="000D0E3A">
        <w:rPr>
          <w:rFonts w:ascii="Book Antiqua" w:hAnsi="Book Antiqua"/>
        </w:rPr>
        <w:t>Beziehe</w:t>
      </w:r>
      <w:r w:rsidR="00970780" w:rsidRPr="000D0E3A">
        <w:rPr>
          <w:rFonts w:ascii="Book Antiqua" w:hAnsi="Book Antiqua"/>
        </w:rPr>
        <w:t xml:space="preserve"> Dich bei deinen Ausführungen auf </w:t>
      </w:r>
      <w:r w:rsidR="00D23D4D" w:rsidRPr="000D0E3A">
        <w:rPr>
          <w:rFonts w:ascii="Book Antiqua" w:hAnsi="Book Antiqua"/>
        </w:rPr>
        <w:t>die Zitate der Profikletterer (</w:t>
      </w:r>
      <w:r w:rsidR="00D23D4D" w:rsidRPr="000D0E3A">
        <w:rPr>
          <w:rFonts w:ascii="Book Antiqua" w:hAnsi="Book Antiqua"/>
          <w:b/>
        </w:rPr>
        <w:t>M3</w:t>
      </w:r>
      <w:r w:rsidR="00D23D4D" w:rsidRPr="000D0E3A">
        <w:rPr>
          <w:rFonts w:ascii="Book Antiqua" w:hAnsi="Book Antiqua"/>
        </w:rPr>
        <w:t xml:space="preserve">) und </w:t>
      </w:r>
      <w:r w:rsidR="00544837" w:rsidRPr="000D0E3A">
        <w:rPr>
          <w:rFonts w:ascii="Book Antiqua" w:hAnsi="Book Antiqua"/>
        </w:rPr>
        <w:t>die</w:t>
      </w:r>
      <w:r w:rsidR="00970780" w:rsidRPr="000D0E3A">
        <w:rPr>
          <w:rFonts w:ascii="Book Antiqua" w:hAnsi="Book Antiqua"/>
        </w:rPr>
        <w:t xml:space="preserve"> </w:t>
      </w:r>
      <w:r w:rsidR="002D401C" w:rsidRPr="000D0E3A">
        <w:rPr>
          <w:rFonts w:ascii="Book Antiqua" w:hAnsi="Book Antiqua"/>
        </w:rPr>
        <w:t xml:space="preserve">sechs </w:t>
      </w:r>
      <w:r w:rsidR="00970780" w:rsidRPr="000D0E3A">
        <w:rPr>
          <w:rFonts w:ascii="Book Antiqua" w:hAnsi="Book Antiqua"/>
        </w:rPr>
        <w:t>pädagogische Perspektiven</w:t>
      </w:r>
      <w:r w:rsidR="00122F9B" w:rsidRPr="000D0E3A">
        <w:rPr>
          <w:rFonts w:ascii="Book Antiqua" w:hAnsi="Book Antiqua"/>
        </w:rPr>
        <w:t xml:space="preserve"> von Schu</w:t>
      </w:r>
      <w:r w:rsidR="00122F9B" w:rsidRPr="000D0E3A">
        <w:rPr>
          <w:rFonts w:ascii="Book Antiqua" w:hAnsi="Book Antiqua"/>
        </w:rPr>
        <w:t>l</w:t>
      </w:r>
      <w:r w:rsidR="00122F9B" w:rsidRPr="000D0E3A">
        <w:rPr>
          <w:rFonts w:ascii="Book Antiqua" w:hAnsi="Book Antiqua"/>
        </w:rPr>
        <w:t>sport in NRW</w:t>
      </w:r>
      <w:r w:rsidR="00970780" w:rsidRPr="000D0E3A">
        <w:rPr>
          <w:rFonts w:ascii="Book Antiqua" w:hAnsi="Book Antiqua"/>
        </w:rPr>
        <w:t xml:space="preserve"> (</w:t>
      </w:r>
      <w:r w:rsidR="00970780" w:rsidRPr="000D0E3A">
        <w:rPr>
          <w:rFonts w:ascii="Book Antiqua" w:hAnsi="Book Antiqua"/>
          <w:b/>
        </w:rPr>
        <w:t>M</w:t>
      </w:r>
      <w:r w:rsidRPr="000D0E3A">
        <w:rPr>
          <w:rFonts w:ascii="Book Antiqua" w:hAnsi="Book Antiqua"/>
          <w:b/>
        </w:rPr>
        <w:t>4</w:t>
      </w:r>
      <w:r w:rsidR="00970780" w:rsidRPr="000D0E3A">
        <w:rPr>
          <w:rFonts w:ascii="Book Antiqua" w:hAnsi="Book Antiqua"/>
        </w:rPr>
        <w:t>)</w:t>
      </w:r>
      <w:r w:rsidR="00122F9B" w:rsidRPr="000D0E3A">
        <w:rPr>
          <w:rFonts w:ascii="Book Antiqua" w:hAnsi="Book Antiqua"/>
        </w:rPr>
        <w:t>.</w:t>
      </w:r>
      <w:r w:rsidR="00BB6F69" w:rsidRPr="000D0E3A">
        <w:rPr>
          <w:rFonts w:ascii="Book Antiqua" w:hAnsi="Book Antiqua"/>
        </w:rPr>
        <w:t xml:space="preserve"> (</w:t>
      </w:r>
      <w:r w:rsidR="00544837" w:rsidRPr="000D0E3A">
        <w:rPr>
          <w:rFonts w:ascii="Book Antiqua" w:hAnsi="Book Antiqua"/>
        </w:rPr>
        <w:t>24</w:t>
      </w:r>
      <w:r w:rsidR="00BB6F69" w:rsidRPr="000D0E3A">
        <w:rPr>
          <w:rFonts w:ascii="Book Antiqua" w:hAnsi="Book Antiqua"/>
        </w:rPr>
        <w:t>P)</w:t>
      </w:r>
      <w:bookmarkStart w:id="0" w:name="_GoBack"/>
      <w:bookmarkEnd w:id="0"/>
    </w:p>
    <w:tbl>
      <w:tblPr>
        <w:tblStyle w:val="Tabellenraster"/>
        <w:tblW w:w="0" w:type="auto"/>
        <w:tblInd w:w="108" w:type="dxa"/>
        <w:tblLook w:val="04A0" w:firstRow="1" w:lastRow="0" w:firstColumn="1" w:lastColumn="0" w:noHBand="0" w:noVBand="1"/>
      </w:tblPr>
      <w:tblGrid>
        <w:gridCol w:w="10206"/>
      </w:tblGrid>
      <w:tr w:rsidR="00E521C0" w:rsidRPr="00C252A5" w:rsidTr="00755BED">
        <w:tc>
          <w:tcPr>
            <w:tcW w:w="10206" w:type="dxa"/>
          </w:tcPr>
          <w:p w:rsidR="00E521C0" w:rsidRPr="00C252A5" w:rsidRDefault="00E521C0" w:rsidP="00C04299">
            <w:pPr>
              <w:rPr>
                <w:rFonts w:ascii="Book Antiqua" w:hAnsi="Book Antiqua"/>
                <w:b/>
                <w:sz w:val="32"/>
              </w:rPr>
            </w:pPr>
            <w:r w:rsidRPr="00C252A5">
              <w:rPr>
                <w:rFonts w:ascii="Book Antiqua" w:hAnsi="Book Antiqua"/>
                <w:b/>
                <w:sz w:val="32"/>
              </w:rPr>
              <w:lastRenderedPageBreak/>
              <w:t>Materialanhang</w:t>
            </w:r>
          </w:p>
        </w:tc>
      </w:tr>
    </w:tbl>
    <w:p w:rsidR="00E521C0" w:rsidRPr="00D218A0" w:rsidRDefault="00E521C0" w:rsidP="00DB58F6">
      <w:pPr>
        <w:rPr>
          <w:rFonts w:ascii="Book Antiqua" w:hAnsi="Book Antiqua"/>
        </w:rPr>
      </w:pPr>
    </w:p>
    <w:tbl>
      <w:tblPr>
        <w:tblStyle w:val="Tabellenraster"/>
        <w:tblW w:w="0" w:type="auto"/>
        <w:tblInd w:w="108" w:type="dxa"/>
        <w:tblLook w:val="04A0" w:firstRow="1" w:lastRow="0" w:firstColumn="1" w:lastColumn="0" w:noHBand="0" w:noVBand="1"/>
      </w:tblPr>
      <w:tblGrid>
        <w:gridCol w:w="10206"/>
      </w:tblGrid>
      <w:tr w:rsidR="00E521C0" w:rsidRPr="003F6BCF" w:rsidTr="000233D7">
        <w:tc>
          <w:tcPr>
            <w:tcW w:w="10206" w:type="dxa"/>
          </w:tcPr>
          <w:p w:rsidR="00E521C0" w:rsidRPr="003F6BCF" w:rsidRDefault="00E521C0" w:rsidP="003F6BCF">
            <w:pPr>
              <w:rPr>
                <w:rFonts w:ascii="Book Antiqua" w:hAnsi="Book Antiqua"/>
                <w:b/>
                <w:sz w:val="28"/>
                <w:szCs w:val="28"/>
              </w:rPr>
            </w:pPr>
            <w:r w:rsidRPr="003F6BCF">
              <w:rPr>
                <w:rFonts w:ascii="Book Antiqua" w:hAnsi="Book Antiqua"/>
                <w:b/>
                <w:sz w:val="28"/>
                <w:szCs w:val="28"/>
              </w:rPr>
              <w:t>M1</w:t>
            </w:r>
            <w:r w:rsidR="003F6BCF" w:rsidRPr="003F6BCF">
              <w:rPr>
                <w:rFonts w:ascii="Book Antiqua" w:hAnsi="Book Antiqua"/>
                <w:b/>
                <w:sz w:val="28"/>
                <w:szCs w:val="28"/>
              </w:rPr>
              <w:t>: Differenziertes Sportmodell</w:t>
            </w:r>
          </w:p>
        </w:tc>
      </w:tr>
    </w:tbl>
    <w:p w:rsidR="00D218A0" w:rsidRDefault="00D218A0">
      <w:pPr>
        <w:rPr>
          <w:rFonts w:ascii="Book Antiqua" w:hAnsi="Book Antiqua"/>
        </w:rPr>
      </w:pPr>
    </w:p>
    <w:p w:rsidR="00D218A0" w:rsidRDefault="00D218A0">
      <w:pPr>
        <w:rPr>
          <w:rFonts w:ascii="Book Antiqua" w:hAnsi="Book Antiqua"/>
        </w:rPr>
      </w:pPr>
    </w:p>
    <w:p w:rsidR="00D218A0" w:rsidRDefault="00D218A0">
      <w:pPr>
        <w:rPr>
          <w:rFonts w:ascii="Book Antiqua" w:hAnsi="Book Antiqua"/>
        </w:rPr>
      </w:pPr>
    </w:p>
    <w:p w:rsidR="00D218A0" w:rsidRDefault="00D218A0">
      <w:pPr>
        <w:rPr>
          <w:rFonts w:ascii="Book Antiqua" w:hAnsi="Book Antiqua"/>
        </w:rPr>
      </w:pPr>
    </w:p>
    <w:p w:rsidR="00D218A0" w:rsidRDefault="00D218A0">
      <w:pPr>
        <w:rPr>
          <w:rFonts w:ascii="Book Antiqua" w:hAnsi="Book Antiqua"/>
        </w:rPr>
      </w:pPr>
    </w:p>
    <w:p w:rsidR="00D218A0" w:rsidRDefault="00A851A9">
      <w:pPr>
        <w:rPr>
          <w:rFonts w:ascii="Book Antiqua" w:hAnsi="Book Antiqua"/>
        </w:rPr>
      </w:pPr>
      <w:r>
        <w:rPr>
          <w:noProof/>
        </w:rPr>
        <mc:AlternateContent>
          <mc:Choice Requires="wpg">
            <w:drawing>
              <wp:anchor distT="0" distB="0" distL="114300" distR="114300" simplePos="0" relativeHeight="251661312" behindDoc="0" locked="1" layoutInCell="1" allowOverlap="1" wp14:anchorId="0E6B7A7A" wp14:editId="4C464D0C">
                <wp:simplePos x="0" y="0"/>
                <wp:positionH relativeFrom="column">
                  <wp:posOffset>851535</wp:posOffset>
                </wp:positionH>
                <wp:positionV relativeFrom="paragraph">
                  <wp:posOffset>-824865</wp:posOffset>
                </wp:positionV>
                <wp:extent cx="4439920" cy="2070735"/>
                <wp:effectExtent l="57150" t="19050" r="74930" b="100965"/>
                <wp:wrapNone/>
                <wp:docPr id="52" name="Gruppieren 52"/>
                <wp:cNvGraphicFramePr/>
                <a:graphic xmlns:a="http://schemas.openxmlformats.org/drawingml/2006/main">
                  <a:graphicData uri="http://schemas.microsoft.com/office/word/2010/wordprocessingGroup">
                    <wpg:wgp>
                      <wpg:cNvGrpSpPr/>
                      <wpg:grpSpPr>
                        <a:xfrm>
                          <a:off x="0" y="0"/>
                          <a:ext cx="4439920" cy="2070735"/>
                          <a:chOff x="0" y="0"/>
                          <a:chExt cx="4880253" cy="2454217"/>
                        </a:xfrm>
                      </wpg:grpSpPr>
                      <wps:wsp>
                        <wps:cNvPr id="23" name="Ellipse 23"/>
                        <wps:cNvSpPr/>
                        <wps:spPr>
                          <a:xfrm>
                            <a:off x="1786596" y="0"/>
                            <a:ext cx="1804407" cy="808345"/>
                          </a:xfrm>
                          <a:prstGeom prst="ellipse">
                            <a:avLst/>
                          </a:prstGeom>
                          <a:solidFill>
                            <a:schemeClr val="bg1">
                              <a:lumMod val="85000"/>
                            </a:schemeClr>
                          </a:solidFill>
                          <a:ln>
                            <a:solidFill>
                              <a:schemeClr val="bg1">
                                <a:lumMod val="50000"/>
                              </a:schemeClr>
                            </a:solidFill>
                          </a:ln>
                          <a:effectLst>
                            <a:outerShdw blurRad="44450" dist="27940" dir="54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D0C48" w:rsidRPr="00095CEF" w:rsidRDefault="007D0C48" w:rsidP="00A851A9">
                              <w:pPr>
                                <w:jc w:val="center"/>
                                <w:rPr>
                                  <w:rFonts w:ascii="Book Antiqua" w:hAnsi="Book Antiqua"/>
                                  <w:color w:val="000000" w:themeColor="text1"/>
                                  <w:sz w:val="20"/>
                                </w:rPr>
                              </w:pPr>
                              <w:r w:rsidRPr="00095CEF">
                                <w:rPr>
                                  <w:rFonts w:ascii="Book Antiqua" w:hAnsi="Book Antiqua"/>
                                  <w:color w:val="000000" w:themeColor="text1"/>
                                  <w:sz w:val="20"/>
                                </w:rPr>
                                <w:t>Professioneller Showsport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Ellipse 27"/>
                        <wps:cNvSpPr/>
                        <wps:spPr>
                          <a:xfrm>
                            <a:off x="0" y="970671"/>
                            <a:ext cx="1877988" cy="956299"/>
                          </a:xfrm>
                          <a:prstGeom prst="ellipse">
                            <a:avLst/>
                          </a:prstGeom>
                          <a:solidFill>
                            <a:schemeClr val="bg1">
                              <a:lumMod val="85000"/>
                            </a:schemeClr>
                          </a:solidFill>
                          <a:ln>
                            <a:solidFill>
                              <a:schemeClr val="bg1">
                                <a:lumMod val="50000"/>
                              </a:schemeClr>
                            </a:solidFill>
                          </a:ln>
                          <a:effectLst>
                            <a:outerShdw blurRad="44450" dist="27940" dir="54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D0C48" w:rsidRPr="00095CEF" w:rsidRDefault="007D0C48" w:rsidP="00A851A9">
                              <w:pPr>
                                <w:jc w:val="center"/>
                                <w:rPr>
                                  <w:rFonts w:ascii="Book Antiqua" w:hAnsi="Book Antiqua"/>
                                  <w:color w:val="000000" w:themeColor="text1"/>
                                  <w:sz w:val="20"/>
                                </w:rPr>
                              </w:pPr>
                              <w:r w:rsidRPr="00095CEF">
                                <w:rPr>
                                  <w:rFonts w:ascii="Book Antiqua" w:hAnsi="Book Antiqua"/>
                                  <w:color w:val="000000" w:themeColor="text1"/>
                                  <w:sz w:val="20"/>
                                </w:rPr>
                                <w:t xml:space="preserve">Freizeitsport, </w:t>
                              </w:r>
                            </w:p>
                            <w:p w:rsidR="007D0C48" w:rsidRPr="00095CEF" w:rsidRDefault="007D0C48" w:rsidP="00A851A9">
                              <w:pPr>
                                <w:jc w:val="center"/>
                                <w:rPr>
                                  <w:rFonts w:ascii="Book Antiqua" w:hAnsi="Book Antiqua"/>
                                  <w:color w:val="000000" w:themeColor="text1"/>
                                  <w:sz w:val="20"/>
                                </w:rPr>
                              </w:pPr>
                              <w:r w:rsidRPr="00095CEF">
                                <w:rPr>
                                  <w:rFonts w:ascii="Book Antiqua" w:hAnsi="Book Antiqua"/>
                                  <w:color w:val="000000" w:themeColor="text1"/>
                                  <w:sz w:val="20"/>
                                </w:rPr>
                                <w:t>Trendsport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Ellipse 28"/>
                        <wps:cNvSpPr/>
                        <wps:spPr>
                          <a:xfrm>
                            <a:off x="3023513" y="865163"/>
                            <a:ext cx="1856740" cy="956299"/>
                          </a:xfrm>
                          <a:prstGeom prst="ellipse">
                            <a:avLst/>
                          </a:prstGeom>
                          <a:solidFill>
                            <a:schemeClr val="bg1">
                              <a:lumMod val="85000"/>
                            </a:schemeClr>
                          </a:solidFill>
                          <a:ln>
                            <a:solidFill>
                              <a:schemeClr val="bg1">
                                <a:lumMod val="50000"/>
                              </a:schemeClr>
                            </a:solidFill>
                          </a:ln>
                          <a:effectLst>
                            <a:outerShdw blurRad="44450" dist="27940" dir="54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D0C48" w:rsidRPr="00095CEF" w:rsidRDefault="007D0C48" w:rsidP="00A851A9">
                              <w:pPr>
                                <w:jc w:val="center"/>
                                <w:rPr>
                                  <w:rFonts w:ascii="Book Antiqua" w:hAnsi="Book Antiqua"/>
                                  <w:color w:val="000000" w:themeColor="text1"/>
                                  <w:sz w:val="20"/>
                                </w:rPr>
                              </w:pPr>
                              <w:r w:rsidRPr="00095CEF">
                                <w:rPr>
                                  <w:rFonts w:ascii="Book Antiqua" w:hAnsi="Book Antiqua"/>
                                  <w:color w:val="000000" w:themeColor="text1"/>
                                  <w:sz w:val="20"/>
                                </w:rPr>
                                <w:t>Instrumenteller 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Ellipse 29"/>
                        <wps:cNvSpPr/>
                        <wps:spPr>
                          <a:xfrm>
                            <a:off x="1019908" y="1730326"/>
                            <a:ext cx="1708785" cy="723891"/>
                          </a:xfrm>
                          <a:prstGeom prst="ellipse">
                            <a:avLst/>
                          </a:prstGeom>
                          <a:solidFill>
                            <a:schemeClr val="bg1">
                              <a:lumMod val="85000"/>
                            </a:schemeClr>
                          </a:solidFill>
                          <a:ln>
                            <a:solidFill>
                              <a:schemeClr val="bg1">
                                <a:lumMod val="50000"/>
                              </a:schemeClr>
                            </a:solidFill>
                          </a:ln>
                          <a:effectLst>
                            <a:outerShdw blurRad="44450" dist="27940" dir="54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D0C48" w:rsidRPr="00095CEF" w:rsidRDefault="007D0C48" w:rsidP="00A851A9">
                              <w:pPr>
                                <w:jc w:val="center"/>
                                <w:rPr>
                                  <w:rFonts w:ascii="Book Antiqua" w:hAnsi="Book Antiqua"/>
                                  <w:color w:val="000000" w:themeColor="text1"/>
                                  <w:sz w:val="20"/>
                                </w:rPr>
                              </w:pPr>
                              <w:r w:rsidRPr="00095CEF">
                                <w:rPr>
                                  <w:rFonts w:ascii="Book Antiqua" w:hAnsi="Book Antiqua"/>
                                  <w:color w:val="000000" w:themeColor="text1"/>
                                  <w:sz w:val="20"/>
                                </w:rPr>
                                <w:t>Traditionelle Sportkultur</w:t>
                              </w:r>
                            </w:p>
                            <w:p w:rsidR="007D0C48" w:rsidRPr="00095CEF" w:rsidRDefault="007D0C48" w:rsidP="00A851A9">
                              <w:pPr>
                                <w:rPr>
                                  <w:rFonts w:ascii="Book Antiqua" w:hAnsi="Book Antiq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Ellipse 24"/>
                        <wps:cNvSpPr/>
                        <wps:spPr>
                          <a:xfrm>
                            <a:off x="1399175" y="646188"/>
                            <a:ext cx="1942385" cy="1195056"/>
                          </a:xfrm>
                          <a:prstGeom prst="ellipse">
                            <a:avLst/>
                          </a:prstGeom>
                          <a:solidFill>
                            <a:schemeClr val="bg1">
                              <a:lumMod val="85000"/>
                            </a:schemeClr>
                          </a:solidFill>
                          <a:ln>
                            <a:solidFill>
                              <a:schemeClr val="bg1">
                                <a:lumMod val="50000"/>
                              </a:schemeClr>
                            </a:solidFill>
                          </a:ln>
                          <a:effectLst>
                            <a:outerShdw blurRad="44450" dist="27940" dir="54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2726F" w:rsidRDefault="007D0C48" w:rsidP="00A851A9">
                              <w:pPr>
                                <w:jc w:val="center"/>
                                <w:rPr>
                                  <w:rFonts w:ascii="Book Antiqua" w:hAnsi="Book Antiqua"/>
                                  <w:color w:val="000000" w:themeColor="text1"/>
                                  <w:sz w:val="20"/>
                                </w:rPr>
                              </w:pPr>
                              <w:r w:rsidRPr="00095CEF">
                                <w:rPr>
                                  <w:rFonts w:ascii="Book Antiqua" w:hAnsi="Book Antiqua"/>
                                  <w:color w:val="000000" w:themeColor="text1"/>
                                  <w:sz w:val="20"/>
                                </w:rPr>
                                <w:t xml:space="preserve">Traditioneller </w:t>
                              </w:r>
                            </w:p>
                            <w:p w:rsidR="007D0C48" w:rsidRPr="00095CEF" w:rsidRDefault="007D0C48" w:rsidP="00A851A9">
                              <w:pPr>
                                <w:jc w:val="center"/>
                                <w:rPr>
                                  <w:rFonts w:ascii="Book Antiqua" w:hAnsi="Book Antiqua"/>
                                  <w:color w:val="000000" w:themeColor="text1"/>
                                  <w:sz w:val="20"/>
                                </w:rPr>
                              </w:pPr>
                              <w:r w:rsidRPr="00095CEF">
                                <w:rPr>
                                  <w:rFonts w:ascii="Book Antiqua" w:hAnsi="Book Antiqua"/>
                                  <w:color w:val="000000" w:themeColor="text1"/>
                                  <w:sz w:val="20"/>
                                </w:rPr>
                                <w:t>Wettkampfsport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52" o:spid="_x0000_s1026" style="position:absolute;margin-left:67.05pt;margin-top:-64.95pt;width:349.6pt;height:163.05pt;z-index:251661312;mso-width-relative:margin;mso-height-relative:margin" coordsize="48802,2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">
                <v:oval id="Ellipse 23" o:spid="_x0000_s1027" style="position:absolute;left:17865;width:18045;height:8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wBg8UA&#10;AADbAAAADwAAAGRycy9kb3ducmV2LnhtbESPT2vCQBTE7wW/w/KE3urGCFKjqwRLwUup/w56e2Sf&#10;SXD3bZrdauqnd4WCx2FmfsPMFp014kKtrx0rGA4SEMSF0zWXCva7z7d3ED4gazSOScEfeVjMey8z&#10;zLS78oYu21CKCGGfoYIqhCaT0hcVWfQD1xBH7+RaiyHKtpS6xWuEWyPTJBlLizXHhQobWlZUnLe/&#10;VkH+XbuPY3o7jNP1j+mKSa6/zFqp136XT0EE6sIz/N9eaQXpCB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AGDxQAAANsAAAAPAAAAAAAAAAAAAAAAAJgCAABkcnMv&#10;ZG93bnJldi54bWxQSwUGAAAAAAQABAD1AAAAigMAAAAA&#10;" fillcolor="#d8d8d8 [2732]" strokecolor="#7f7f7f [1612]" strokeweight="2pt">
                  <v:shadow on="t" color="black" opacity="20971f" offset="0,2.2pt"/>
                  <v:textbox>
                    <w:txbxContent>
                      <w:p w:rsidR="007D0C48" w:rsidRPr="00095CEF" w:rsidRDefault="007D0C48" w:rsidP="00A851A9">
                        <w:pPr>
                          <w:jc w:val="center"/>
                          <w:rPr>
                            <w:rFonts w:ascii="Book Antiqua" w:hAnsi="Book Antiqua"/>
                            <w:color w:val="000000" w:themeColor="text1"/>
                            <w:sz w:val="20"/>
                          </w:rPr>
                        </w:pPr>
                        <w:r w:rsidRPr="00095CEF">
                          <w:rPr>
                            <w:rFonts w:ascii="Book Antiqua" w:hAnsi="Book Antiqua"/>
                            <w:color w:val="000000" w:themeColor="text1"/>
                            <w:sz w:val="20"/>
                          </w:rPr>
                          <w:t>Professione</w:t>
                        </w:r>
                        <w:r w:rsidRPr="00095CEF">
                          <w:rPr>
                            <w:rFonts w:ascii="Book Antiqua" w:hAnsi="Book Antiqua"/>
                            <w:color w:val="000000" w:themeColor="text1"/>
                            <w:sz w:val="20"/>
                          </w:rPr>
                          <w:t>l</w:t>
                        </w:r>
                        <w:r w:rsidRPr="00095CEF">
                          <w:rPr>
                            <w:rFonts w:ascii="Book Antiqua" w:hAnsi="Book Antiqua"/>
                            <w:color w:val="000000" w:themeColor="text1"/>
                            <w:sz w:val="20"/>
                          </w:rPr>
                          <w:t>ler Showsport</w:t>
                        </w:r>
                      </w:p>
                    </w:txbxContent>
                  </v:textbox>
                </v:oval>
                <v:oval id="Ellipse 27" o:spid="_x0000_s1028" style="position:absolute;top:9706;width:18779;height:9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HgMUA&#10;AADbAAAADwAAAGRycy9kb3ducmV2LnhtbESPT2vCQBTE70K/w/IK3nTTHLSNrhIqghfxT3uot0f2&#10;NQndfRuzq0Y/vSsUPA4z8xtmOu+sEWdqfe1YwdswAUFcOF1zqeD7azl4B+EDskbjmBRcycN89tKb&#10;YqbdhXd03odSRAj7DBVUITSZlL6oyKIfuoY4er+utRiibEupW7xEuDUyTZKRtFhzXKiwoc+Kir/9&#10;ySrIN7VbHNLbzyjdHk1XfOR6bbZK9V+7fAIiUBee4f/2SitI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weAxQAAANsAAAAPAAAAAAAAAAAAAAAAAJgCAABkcnMv&#10;ZG93bnJldi54bWxQSwUGAAAAAAQABAD1AAAAigMAAAAA&#10;" fillcolor="#d8d8d8 [2732]" strokecolor="#7f7f7f [1612]" strokeweight="2pt">
                  <v:shadow on="t" color="black" opacity="20971f" offset="0,2.2pt"/>
                  <v:textbox>
                    <w:txbxContent>
                      <w:p w:rsidR="007D0C48" w:rsidRPr="00095CEF" w:rsidRDefault="007D0C48" w:rsidP="00A851A9">
                        <w:pPr>
                          <w:jc w:val="center"/>
                          <w:rPr>
                            <w:rFonts w:ascii="Book Antiqua" w:hAnsi="Book Antiqua"/>
                            <w:color w:val="000000" w:themeColor="text1"/>
                            <w:sz w:val="20"/>
                          </w:rPr>
                        </w:pPr>
                        <w:r w:rsidRPr="00095CEF">
                          <w:rPr>
                            <w:rFonts w:ascii="Book Antiqua" w:hAnsi="Book Antiqua"/>
                            <w:color w:val="000000" w:themeColor="text1"/>
                            <w:sz w:val="20"/>
                          </w:rPr>
                          <w:t xml:space="preserve">Freizeitsport, </w:t>
                        </w:r>
                      </w:p>
                      <w:p w:rsidR="007D0C48" w:rsidRPr="00095CEF" w:rsidRDefault="007D0C48" w:rsidP="00A851A9">
                        <w:pPr>
                          <w:jc w:val="center"/>
                          <w:rPr>
                            <w:rFonts w:ascii="Book Antiqua" w:hAnsi="Book Antiqua"/>
                            <w:color w:val="000000" w:themeColor="text1"/>
                            <w:sz w:val="20"/>
                          </w:rPr>
                        </w:pPr>
                        <w:r w:rsidRPr="00095CEF">
                          <w:rPr>
                            <w:rFonts w:ascii="Book Antiqua" w:hAnsi="Book Antiqua"/>
                            <w:color w:val="000000" w:themeColor="text1"/>
                            <w:sz w:val="20"/>
                          </w:rPr>
                          <w:t>Trendsport</w:t>
                        </w:r>
                      </w:p>
                    </w:txbxContent>
                  </v:textbox>
                </v:oval>
                <v:oval id="Ellipse 28" o:spid="_x0000_s1029" style="position:absolute;left:30235;top:8651;width:18567;height:9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iT8sEA&#10;AADbAAAADwAAAGRycy9kb3ducmV2LnhtbERPTYvCMBC9C/6HMII3Te1B3K5RiiJ4EV314N6GZrYt&#10;m0xqE7X6681hYY+P9z1fdtaIO7W+dqxgMk5AEBdO11wqOJ82oxkIH5A1Gsek4Ekelot+b46Zdg/+&#10;ovsxlCKGsM9QQRVCk0npi4os+rFriCP341qLIcK2lLrFRwy3RqZJMpUWa44NFTa0qqj4Pd6sgnxf&#10;u/V3+rpM08PVdMVHrnfmoNRw0OWfIAJ14V/8595qBWkcG7/EH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Yk/LBAAAA2wAAAA8AAAAAAAAAAAAAAAAAmAIAAGRycy9kb3du&#10;cmV2LnhtbFBLBQYAAAAABAAEAPUAAACGAwAAAAA=&#10;" fillcolor="#d8d8d8 [2732]" strokecolor="#7f7f7f [1612]" strokeweight="2pt">
                  <v:shadow on="t" color="black" opacity="20971f" offset="0,2.2pt"/>
                  <v:textbox>
                    <w:txbxContent>
                      <w:p w:rsidR="007D0C48" w:rsidRPr="00095CEF" w:rsidRDefault="007D0C48" w:rsidP="00A851A9">
                        <w:pPr>
                          <w:jc w:val="center"/>
                          <w:rPr>
                            <w:rFonts w:ascii="Book Antiqua" w:hAnsi="Book Antiqua"/>
                            <w:color w:val="000000" w:themeColor="text1"/>
                            <w:sz w:val="20"/>
                          </w:rPr>
                        </w:pPr>
                        <w:r w:rsidRPr="00095CEF">
                          <w:rPr>
                            <w:rFonts w:ascii="Book Antiqua" w:hAnsi="Book Antiqua"/>
                            <w:color w:val="000000" w:themeColor="text1"/>
                            <w:sz w:val="20"/>
                          </w:rPr>
                          <w:t>Instrumenteller Sport</w:t>
                        </w:r>
                      </w:p>
                    </w:txbxContent>
                  </v:textbox>
                </v:oval>
                <v:oval id="Ellipse 29" o:spid="_x0000_s1030" style="position:absolute;left:10199;top:17303;width:17087;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Q2acQA&#10;AADbAAAADwAAAGRycy9kb3ducmV2LnhtbESPQWvCQBSE74L/YXlCb82mOYimrhIqghep1R7a2yP7&#10;TIK7b2N21eivdwsFj8PMfMPMFr014kKdbxwreEtSEMSl0w1XCr73q9cJCB+QNRrHpOBGHhbz4WCG&#10;uXZX/qLLLlQiQtjnqKAOoc2l9GVNFn3iWuLoHVxnMUTZVVJ3eI1wa2SWpmNpseG4UGNLHzWVx93Z&#10;Kig+G7f8ze4/42x7Mn05LfTGbJV6GfXFO4hAfXiG/9trrSCbwt+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UNmnEAAAA2wAAAA8AAAAAAAAAAAAAAAAAmAIAAGRycy9k&#10;b3ducmV2LnhtbFBLBQYAAAAABAAEAPUAAACJAwAAAAA=&#10;" fillcolor="#d8d8d8 [2732]" strokecolor="#7f7f7f [1612]" strokeweight="2pt">
                  <v:shadow on="t" color="black" opacity="20971f" offset="0,2.2pt"/>
                  <v:textbox>
                    <w:txbxContent>
                      <w:p w:rsidR="007D0C48" w:rsidRPr="00095CEF" w:rsidRDefault="007D0C48" w:rsidP="00A851A9">
                        <w:pPr>
                          <w:jc w:val="center"/>
                          <w:rPr>
                            <w:rFonts w:ascii="Book Antiqua" w:hAnsi="Book Antiqua"/>
                            <w:color w:val="000000" w:themeColor="text1"/>
                            <w:sz w:val="20"/>
                          </w:rPr>
                        </w:pPr>
                        <w:r w:rsidRPr="00095CEF">
                          <w:rPr>
                            <w:rFonts w:ascii="Book Antiqua" w:hAnsi="Book Antiqua"/>
                            <w:color w:val="000000" w:themeColor="text1"/>
                            <w:sz w:val="20"/>
                          </w:rPr>
                          <w:t>Traditionelle Sportkultur</w:t>
                        </w:r>
                      </w:p>
                      <w:p w:rsidR="007D0C48" w:rsidRPr="00095CEF" w:rsidRDefault="007D0C48" w:rsidP="00A851A9">
                        <w:pPr>
                          <w:rPr>
                            <w:rFonts w:ascii="Book Antiqua" w:hAnsi="Book Antiqua"/>
                          </w:rPr>
                        </w:pPr>
                      </w:p>
                    </w:txbxContent>
                  </v:textbox>
                </v:oval>
                <v:oval id="Ellipse 24" o:spid="_x0000_s1031" style="position:absolute;left:13991;top:6461;width:19424;height:11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WZ98UA&#10;AADbAAAADwAAAGRycy9kb3ducmV2LnhtbESPT2vCQBTE7wW/w/KE3urGIFKjqwRLwUup/w56e2Sf&#10;SXD3bZrdauqnd4WCx2FmfsPMFp014kKtrx0rGA4SEMSF0zWXCva7z7d3ED4gazSOScEfeVjMey8z&#10;zLS78oYu21CKCGGfoYIqhCaT0hcVWfQD1xBH7+RaiyHKtpS6xWuEWyPTJBlLizXHhQobWlZUnLe/&#10;VkH+XbuPY3o7jNP1j+mKSa6/zFqp136XT0EE6sIz/N9eaQXpCB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Zn3xQAAANsAAAAPAAAAAAAAAAAAAAAAAJgCAABkcnMv&#10;ZG93bnJldi54bWxQSwUGAAAAAAQABAD1AAAAigMAAAAA&#10;" fillcolor="#d8d8d8 [2732]" strokecolor="#7f7f7f [1612]" strokeweight="2pt">
                  <v:shadow on="t" color="black" opacity="20971f" offset="0,2.2pt"/>
                  <v:textbox>
                    <w:txbxContent>
                      <w:p w:rsidR="0052726F" w:rsidRDefault="007D0C48" w:rsidP="00A851A9">
                        <w:pPr>
                          <w:jc w:val="center"/>
                          <w:rPr>
                            <w:rFonts w:ascii="Book Antiqua" w:hAnsi="Book Antiqua"/>
                            <w:color w:val="000000" w:themeColor="text1"/>
                            <w:sz w:val="20"/>
                          </w:rPr>
                        </w:pPr>
                        <w:r w:rsidRPr="00095CEF">
                          <w:rPr>
                            <w:rFonts w:ascii="Book Antiqua" w:hAnsi="Book Antiqua"/>
                            <w:color w:val="000000" w:themeColor="text1"/>
                            <w:sz w:val="20"/>
                          </w:rPr>
                          <w:t xml:space="preserve">Traditioneller </w:t>
                        </w:r>
                      </w:p>
                      <w:p w:rsidR="007D0C48" w:rsidRPr="00095CEF" w:rsidRDefault="007D0C48" w:rsidP="00A851A9">
                        <w:pPr>
                          <w:jc w:val="center"/>
                          <w:rPr>
                            <w:rFonts w:ascii="Book Antiqua" w:hAnsi="Book Antiqua"/>
                            <w:color w:val="000000" w:themeColor="text1"/>
                            <w:sz w:val="20"/>
                          </w:rPr>
                        </w:pPr>
                        <w:r w:rsidRPr="00095CEF">
                          <w:rPr>
                            <w:rFonts w:ascii="Book Antiqua" w:hAnsi="Book Antiqua"/>
                            <w:color w:val="000000" w:themeColor="text1"/>
                            <w:sz w:val="20"/>
                          </w:rPr>
                          <w:t>Wettkamp</w:t>
                        </w:r>
                        <w:r w:rsidRPr="00095CEF">
                          <w:rPr>
                            <w:rFonts w:ascii="Book Antiqua" w:hAnsi="Book Antiqua"/>
                            <w:color w:val="000000" w:themeColor="text1"/>
                            <w:sz w:val="20"/>
                          </w:rPr>
                          <w:t>f</w:t>
                        </w:r>
                        <w:r w:rsidRPr="00095CEF">
                          <w:rPr>
                            <w:rFonts w:ascii="Book Antiqua" w:hAnsi="Book Antiqua"/>
                            <w:color w:val="000000" w:themeColor="text1"/>
                            <w:sz w:val="20"/>
                          </w:rPr>
                          <w:t>sport</w:t>
                        </w:r>
                      </w:p>
                    </w:txbxContent>
                  </v:textbox>
                </v:oval>
                <w10:anchorlock/>
              </v:group>
            </w:pict>
          </mc:Fallback>
        </mc:AlternateContent>
      </w:r>
    </w:p>
    <w:p w:rsidR="00D218A0" w:rsidRDefault="00D218A0">
      <w:pPr>
        <w:rPr>
          <w:rFonts w:ascii="Book Antiqua" w:hAnsi="Book Antiqua"/>
        </w:rPr>
      </w:pPr>
    </w:p>
    <w:p w:rsidR="00D218A0" w:rsidRDefault="00D218A0">
      <w:pPr>
        <w:rPr>
          <w:rFonts w:ascii="Book Antiqua" w:hAnsi="Book Antiqua"/>
        </w:rPr>
      </w:pPr>
    </w:p>
    <w:p w:rsidR="00D218A0" w:rsidRDefault="00D218A0">
      <w:pPr>
        <w:rPr>
          <w:rFonts w:ascii="Book Antiqua" w:hAnsi="Book Antiqua"/>
        </w:rPr>
      </w:pPr>
    </w:p>
    <w:p w:rsidR="00D218A0" w:rsidRDefault="00D218A0">
      <w:pPr>
        <w:rPr>
          <w:rFonts w:ascii="Book Antiqua" w:hAnsi="Book Antiqua"/>
        </w:rPr>
      </w:pPr>
    </w:p>
    <w:p w:rsidR="00D218A0" w:rsidRDefault="00D218A0">
      <w:pPr>
        <w:rPr>
          <w:rFonts w:ascii="Book Antiqua" w:hAnsi="Book Antiqua"/>
        </w:rPr>
      </w:pPr>
    </w:p>
    <w:p w:rsidR="0052726F" w:rsidRDefault="0052726F" w:rsidP="0052726F">
      <w:pPr>
        <w:spacing w:line="480" w:lineRule="auto"/>
        <w:rPr>
          <w:rFonts w:ascii="Book Antiqua" w:hAnsi="Book Antiqua"/>
        </w:rPr>
      </w:pPr>
    </w:p>
    <w:tbl>
      <w:tblPr>
        <w:tblStyle w:val="Tabellenraster"/>
        <w:tblW w:w="0" w:type="auto"/>
        <w:tblInd w:w="108" w:type="dxa"/>
        <w:tblLook w:val="04A0" w:firstRow="1" w:lastRow="0" w:firstColumn="1" w:lastColumn="0" w:noHBand="0" w:noVBand="1"/>
      </w:tblPr>
      <w:tblGrid>
        <w:gridCol w:w="10206"/>
      </w:tblGrid>
      <w:tr w:rsidR="009E1752" w:rsidRPr="003F6BCF" w:rsidTr="00970780">
        <w:tc>
          <w:tcPr>
            <w:tcW w:w="10206" w:type="dxa"/>
          </w:tcPr>
          <w:p w:rsidR="009E1752" w:rsidRPr="003F6BCF" w:rsidRDefault="009E1752" w:rsidP="004E0361">
            <w:pPr>
              <w:rPr>
                <w:rFonts w:ascii="Book Antiqua" w:hAnsi="Book Antiqua"/>
                <w:b/>
                <w:sz w:val="28"/>
                <w:szCs w:val="28"/>
              </w:rPr>
            </w:pPr>
            <w:r w:rsidRPr="003F6BCF">
              <w:rPr>
                <w:rFonts w:ascii="Book Antiqua" w:hAnsi="Book Antiqua"/>
                <w:b/>
                <w:sz w:val="28"/>
                <w:szCs w:val="28"/>
              </w:rPr>
              <w:t>M</w:t>
            </w:r>
            <w:r w:rsidR="004E6C1E">
              <w:rPr>
                <w:rFonts w:ascii="Book Antiqua" w:hAnsi="Book Antiqua"/>
                <w:b/>
                <w:sz w:val="28"/>
                <w:szCs w:val="28"/>
              </w:rPr>
              <w:t>2</w:t>
            </w:r>
            <w:r w:rsidR="003F6BCF" w:rsidRPr="003F6BCF">
              <w:rPr>
                <w:rFonts w:ascii="Book Antiqua" w:hAnsi="Book Antiqua"/>
                <w:b/>
                <w:sz w:val="28"/>
                <w:szCs w:val="28"/>
              </w:rPr>
              <w:t>: Grundbewegungen beim Sportklettern</w:t>
            </w:r>
          </w:p>
        </w:tc>
      </w:tr>
    </w:tbl>
    <w:p w:rsidR="003F6BCF" w:rsidRDefault="003F6BCF" w:rsidP="003F6BCF">
      <w:pPr>
        <w:rPr>
          <w:rFonts w:ascii="Book Antiqua" w:hAnsi="Book Antiqua"/>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750"/>
      </w:tblGrid>
      <w:tr w:rsidR="008A61C9" w:rsidRPr="00095CEF" w:rsidTr="003F6BCF">
        <w:trPr>
          <w:trHeight w:val="1137"/>
        </w:trPr>
        <w:tc>
          <w:tcPr>
            <w:tcW w:w="456" w:type="dxa"/>
          </w:tcPr>
          <w:p w:rsidR="008A61C9" w:rsidRDefault="008A61C9" w:rsidP="00C24F6F">
            <w:pPr>
              <w:rPr>
                <w:rFonts w:ascii="Book Antiqua" w:hAnsi="Book Antiqua"/>
              </w:rPr>
            </w:pPr>
          </w:p>
          <w:p w:rsidR="008A61C9" w:rsidRPr="00095CEF" w:rsidRDefault="008A61C9" w:rsidP="00C24F6F">
            <w:pPr>
              <w:rPr>
                <w:rFonts w:ascii="Book Antiqua" w:hAnsi="Book Antiqua"/>
              </w:rPr>
            </w:pPr>
          </w:p>
          <w:p w:rsidR="008A61C9" w:rsidRPr="00095CEF" w:rsidRDefault="008A61C9" w:rsidP="00C24F6F">
            <w:pPr>
              <w:rPr>
                <w:rFonts w:ascii="Book Antiqua" w:hAnsi="Book Antiqua"/>
              </w:rPr>
            </w:pPr>
          </w:p>
          <w:p w:rsidR="008A61C9" w:rsidRDefault="008A61C9" w:rsidP="00C24F6F">
            <w:pPr>
              <w:rPr>
                <w:rFonts w:ascii="Book Antiqua" w:hAnsi="Book Antiqua"/>
              </w:rPr>
            </w:pPr>
          </w:p>
          <w:p w:rsidR="003F6BCF" w:rsidRDefault="003F6BCF" w:rsidP="00C24F6F">
            <w:pPr>
              <w:rPr>
                <w:rFonts w:ascii="Book Antiqua" w:hAnsi="Book Antiqua"/>
              </w:rPr>
            </w:pPr>
            <w:r>
              <w:rPr>
                <w:rFonts w:ascii="Book Antiqua" w:hAnsi="Book Antiqua"/>
              </w:rPr>
              <w:t>5</w:t>
            </w:r>
          </w:p>
          <w:p w:rsidR="008A61C9" w:rsidRDefault="008A61C9" w:rsidP="00C24F6F">
            <w:pPr>
              <w:rPr>
                <w:rFonts w:ascii="Book Antiqua" w:hAnsi="Book Antiqua"/>
              </w:rPr>
            </w:pPr>
          </w:p>
          <w:p w:rsidR="008A61C9" w:rsidRDefault="008A61C9" w:rsidP="00C24F6F">
            <w:pPr>
              <w:rPr>
                <w:rFonts w:ascii="Book Antiqua" w:hAnsi="Book Antiqua"/>
              </w:rPr>
            </w:pPr>
          </w:p>
          <w:p w:rsidR="008A61C9" w:rsidRDefault="008A61C9" w:rsidP="00C24F6F">
            <w:pPr>
              <w:rPr>
                <w:rFonts w:ascii="Book Antiqua" w:hAnsi="Book Antiqua"/>
              </w:rPr>
            </w:pPr>
          </w:p>
          <w:p w:rsidR="008A61C9" w:rsidRPr="00095CEF" w:rsidRDefault="008A61C9" w:rsidP="00DA4B71">
            <w:pPr>
              <w:rPr>
                <w:rFonts w:ascii="Book Antiqua" w:hAnsi="Book Antiqua"/>
              </w:rPr>
            </w:pPr>
          </w:p>
        </w:tc>
        <w:tc>
          <w:tcPr>
            <w:tcW w:w="9750" w:type="dxa"/>
          </w:tcPr>
          <w:p w:rsidR="008A61C9" w:rsidRPr="00095CEF" w:rsidRDefault="008A61C9" w:rsidP="00A27AD3">
            <w:pPr>
              <w:jc w:val="both"/>
              <w:rPr>
                <w:rFonts w:ascii="Book Antiqua" w:hAnsi="Book Antiqua"/>
              </w:rPr>
            </w:pPr>
            <w:r w:rsidRPr="006E1330">
              <w:rPr>
                <w:rFonts w:ascii="Book Antiqua" w:hAnsi="Book Antiqua"/>
              </w:rPr>
              <w:t xml:space="preserve">Kennzeichnend für </w:t>
            </w:r>
            <w:r>
              <w:rPr>
                <w:rFonts w:ascii="Book Antiqua" w:hAnsi="Book Antiqua"/>
              </w:rPr>
              <w:t xml:space="preserve">das </w:t>
            </w:r>
            <w:r w:rsidR="00A27AD3">
              <w:rPr>
                <w:rFonts w:ascii="Book Antiqua" w:hAnsi="Book Antiqua"/>
              </w:rPr>
              <w:t>K</w:t>
            </w:r>
            <w:r>
              <w:rPr>
                <w:rFonts w:ascii="Book Antiqua" w:hAnsi="Book Antiqua"/>
              </w:rPr>
              <w:t>lettern</w:t>
            </w:r>
            <w:r w:rsidRPr="006E1330">
              <w:rPr>
                <w:rFonts w:ascii="Book Antiqua" w:hAnsi="Book Antiqua"/>
              </w:rPr>
              <w:t xml:space="preserve"> sind höchste Anstrengungen beim Hochziehen und Hochdrücken des Körpers zum nächsten Griff sowie länger andauernde Anstrengungen beim Halten der erreichten Position. Die Routen der Kletterwände haben unterschiedl</w:t>
            </w:r>
            <w:r w:rsidRPr="006E1330">
              <w:rPr>
                <w:rFonts w:ascii="Book Antiqua" w:hAnsi="Book Antiqua"/>
              </w:rPr>
              <w:t>i</w:t>
            </w:r>
            <w:r w:rsidRPr="006E1330">
              <w:rPr>
                <w:rFonts w:ascii="Book Antiqua" w:hAnsi="Book Antiqua"/>
              </w:rPr>
              <w:t>che Schwierigkeitsgrade. Ein wenig geübter Kletterer wird sich eine nicht ganz so steile Wand mit größeren und relativ nah beieinander liegenden Griffen und Tritten auswä</w:t>
            </w:r>
            <w:r w:rsidRPr="006E1330">
              <w:rPr>
                <w:rFonts w:ascii="Book Antiqua" w:hAnsi="Book Antiqua"/>
              </w:rPr>
              <w:t>h</w:t>
            </w:r>
            <w:r w:rsidRPr="006E1330">
              <w:rPr>
                <w:rFonts w:ascii="Book Antiqua" w:hAnsi="Book Antiqua"/>
              </w:rPr>
              <w:t>len. Ein guter Kletterer wird solche Routen bevorzugen, die nur sehr kleine Tritte und Griffe aufweisen und die zudem weit auseinander angebracht sind. Für diese Routen sind oft ausgeprägte Streck- und Beugebewegungen der Extremitäten notwendig. In vi</w:t>
            </w:r>
            <w:r w:rsidRPr="006E1330">
              <w:rPr>
                <w:rFonts w:ascii="Book Antiqua" w:hAnsi="Book Antiqua"/>
              </w:rPr>
              <w:t>e</w:t>
            </w:r>
            <w:r w:rsidRPr="006E1330">
              <w:rPr>
                <w:rFonts w:ascii="Book Antiqua" w:hAnsi="Book Antiqua"/>
              </w:rPr>
              <w:t>len Kletterhallen besteht auch die Möglichkeit, Überhänge zu überwinden.</w:t>
            </w:r>
          </w:p>
        </w:tc>
      </w:tr>
    </w:tbl>
    <w:p w:rsidR="008A61C9" w:rsidRDefault="008A61C9">
      <w:pPr>
        <w:rPr>
          <w:rFonts w:ascii="Book Antiqua" w:hAnsi="Book Antiqua"/>
        </w:rPr>
      </w:pPr>
    </w:p>
    <w:tbl>
      <w:tblPr>
        <w:tblStyle w:val="Tabellenraster"/>
        <w:tblW w:w="0" w:type="auto"/>
        <w:tblInd w:w="108" w:type="dxa"/>
        <w:tblLook w:val="04A0" w:firstRow="1" w:lastRow="0" w:firstColumn="1" w:lastColumn="0" w:noHBand="0" w:noVBand="1"/>
      </w:tblPr>
      <w:tblGrid>
        <w:gridCol w:w="10206"/>
      </w:tblGrid>
      <w:tr w:rsidR="009E1752" w:rsidRPr="003F6BCF" w:rsidTr="00970780">
        <w:tc>
          <w:tcPr>
            <w:tcW w:w="10206" w:type="dxa"/>
          </w:tcPr>
          <w:p w:rsidR="009E1752" w:rsidRPr="003F6BCF" w:rsidRDefault="009E1752" w:rsidP="0008490C">
            <w:pPr>
              <w:jc w:val="both"/>
              <w:rPr>
                <w:rFonts w:ascii="Book Antiqua" w:hAnsi="Book Antiqua"/>
                <w:b/>
                <w:sz w:val="28"/>
                <w:szCs w:val="28"/>
              </w:rPr>
            </w:pPr>
            <w:r w:rsidRPr="003F6BCF">
              <w:rPr>
                <w:rFonts w:ascii="Book Antiqua" w:hAnsi="Book Antiqua"/>
                <w:b/>
                <w:sz w:val="28"/>
                <w:szCs w:val="28"/>
              </w:rPr>
              <w:t>M</w:t>
            </w:r>
            <w:r w:rsidR="0008490C">
              <w:rPr>
                <w:rFonts w:ascii="Book Antiqua" w:hAnsi="Book Antiqua"/>
                <w:b/>
                <w:sz w:val="28"/>
                <w:szCs w:val="28"/>
              </w:rPr>
              <w:t>3</w:t>
            </w:r>
            <w:r w:rsidR="003F6BCF" w:rsidRPr="003F6BCF">
              <w:rPr>
                <w:rFonts w:ascii="Book Antiqua" w:hAnsi="Book Antiqua"/>
                <w:b/>
                <w:sz w:val="28"/>
                <w:szCs w:val="28"/>
              </w:rPr>
              <w:t>: Zitate von Profikletterern</w:t>
            </w:r>
          </w:p>
        </w:tc>
      </w:tr>
    </w:tbl>
    <w:p w:rsidR="003F6BCF" w:rsidRPr="00F33411" w:rsidRDefault="003F6BCF" w:rsidP="00CA68ED">
      <w:pPr>
        <w:jc w:val="both"/>
        <w:rPr>
          <w:rFonts w:ascii="Book Antiqua" w:hAnsi="Book Antiqua"/>
          <w:b/>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750"/>
      </w:tblGrid>
      <w:tr w:rsidR="00DA4B71" w:rsidRPr="00095CEF" w:rsidTr="004E0361">
        <w:trPr>
          <w:trHeight w:val="5389"/>
        </w:trPr>
        <w:tc>
          <w:tcPr>
            <w:tcW w:w="456" w:type="dxa"/>
          </w:tcPr>
          <w:p w:rsidR="00DA4B71" w:rsidRDefault="00DA4B71" w:rsidP="00C24F6F">
            <w:pPr>
              <w:rPr>
                <w:rFonts w:ascii="Book Antiqua" w:hAnsi="Book Antiqua"/>
              </w:rPr>
            </w:pPr>
          </w:p>
          <w:p w:rsidR="00DA4B71" w:rsidRPr="00095CEF" w:rsidRDefault="00DA4B71" w:rsidP="00C24F6F">
            <w:pPr>
              <w:rPr>
                <w:rFonts w:ascii="Book Antiqua" w:hAnsi="Book Antiqua"/>
              </w:rPr>
            </w:pPr>
          </w:p>
          <w:p w:rsidR="00DA4B71" w:rsidRPr="00095CEF" w:rsidRDefault="00DA4B71" w:rsidP="00C24F6F">
            <w:pPr>
              <w:rPr>
                <w:rFonts w:ascii="Book Antiqua" w:hAnsi="Book Antiqua"/>
              </w:rPr>
            </w:pPr>
          </w:p>
          <w:p w:rsidR="00DA4B71" w:rsidRPr="00095CEF" w:rsidRDefault="00DA4B71" w:rsidP="00C24F6F">
            <w:pPr>
              <w:rPr>
                <w:rFonts w:ascii="Book Antiqua" w:hAnsi="Book Antiqua"/>
              </w:rPr>
            </w:pPr>
          </w:p>
          <w:p w:rsidR="00DA4B71" w:rsidRDefault="00DA4B71" w:rsidP="00C24F6F">
            <w:pPr>
              <w:rPr>
                <w:rFonts w:ascii="Book Antiqua" w:hAnsi="Book Antiqua"/>
              </w:rPr>
            </w:pPr>
            <w:r>
              <w:rPr>
                <w:rFonts w:ascii="Book Antiqua" w:hAnsi="Book Antiqua"/>
              </w:rPr>
              <w:t>5</w:t>
            </w:r>
          </w:p>
          <w:p w:rsidR="00DA4B71" w:rsidRDefault="00DA4B71" w:rsidP="00C24F6F">
            <w:pPr>
              <w:rPr>
                <w:rFonts w:ascii="Book Antiqua" w:hAnsi="Book Antiqua"/>
              </w:rPr>
            </w:pPr>
          </w:p>
          <w:p w:rsidR="00C24F6F" w:rsidRDefault="00C24F6F" w:rsidP="00C24F6F">
            <w:pPr>
              <w:spacing w:line="120" w:lineRule="auto"/>
              <w:rPr>
                <w:rFonts w:ascii="Book Antiqua" w:hAnsi="Book Antiqua"/>
              </w:rPr>
            </w:pPr>
          </w:p>
          <w:p w:rsidR="003F6BCF" w:rsidRDefault="003F6BCF" w:rsidP="00C24F6F">
            <w:pPr>
              <w:spacing w:line="120" w:lineRule="auto"/>
              <w:rPr>
                <w:rFonts w:ascii="Book Antiqua" w:hAnsi="Book Antiqua"/>
              </w:rPr>
            </w:pPr>
          </w:p>
          <w:p w:rsidR="00C24F6F" w:rsidRDefault="00C24F6F" w:rsidP="00C24F6F">
            <w:pPr>
              <w:rPr>
                <w:rFonts w:ascii="Book Antiqua" w:hAnsi="Book Antiqua"/>
              </w:rPr>
            </w:pPr>
          </w:p>
          <w:p w:rsidR="009E1752" w:rsidRDefault="009E1752" w:rsidP="00C24F6F">
            <w:pPr>
              <w:rPr>
                <w:rFonts w:ascii="Book Antiqua" w:hAnsi="Book Antiqua"/>
              </w:rPr>
            </w:pPr>
          </w:p>
          <w:p w:rsidR="009E1752" w:rsidRDefault="009E1752" w:rsidP="00C24F6F">
            <w:pPr>
              <w:rPr>
                <w:rFonts w:ascii="Book Antiqua" w:hAnsi="Book Antiqua"/>
              </w:rPr>
            </w:pPr>
          </w:p>
          <w:p w:rsidR="009E1752" w:rsidRDefault="003F6BCF" w:rsidP="00C24F6F">
            <w:pPr>
              <w:rPr>
                <w:rFonts w:ascii="Book Antiqua" w:hAnsi="Book Antiqua"/>
              </w:rPr>
            </w:pPr>
            <w:r>
              <w:rPr>
                <w:rFonts w:ascii="Book Antiqua" w:hAnsi="Book Antiqua"/>
              </w:rPr>
              <w:t>1</w:t>
            </w:r>
            <w:r w:rsidR="009E1752">
              <w:rPr>
                <w:rFonts w:ascii="Book Antiqua" w:hAnsi="Book Antiqua"/>
              </w:rPr>
              <w:t>0</w:t>
            </w:r>
          </w:p>
          <w:p w:rsidR="009E1752" w:rsidRDefault="009E1752" w:rsidP="00C24F6F">
            <w:pPr>
              <w:rPr>
                <w:rFonts w:ascii="Book Antiqua" w:hAnsi="Book Antiqua"/>
              </w:rPr>
            </w:pPr>
          </w:p>
          <w:p w:rsidR="009E1752" w:rsidRDefault="009E1752" w:rsidP="009E1752">
            <w:pPr>
              <w:spacing w:line="120" w:lineRule="auto"/>
              <w:rPr>
                <w:rFonts w:ascii="Book Antiqua" w:hAnsi="Book Antiqua"/>
              </w:rPr>
            </w:pPr>
          </w:p>
          <w:p w:rsidR="003F6BCF" w:rsidRDefault="003F6BCF" w:rsidP="009E1752">
            <w:pPr>
              <w:spacing w:line="120" w:lineRule="auto"/>
              <w:rPr>
                <w:rFonts w:ascii="Book Antiqua" w:hAnsi="Book Antiqua"/>
              </w:rPr>
            </w:pPr>
          </w:p>
          <w:p w:rsidR="009E1752" w:rsidRDefault="009E1752" w:rsidP="00C24F6F">
            <w:pPr>
              <w:rPr>
                <w:rFonts w:ascii="Book Antiqua" w:hAnsi="Book Antiqua"/>
              </w:rPr>
            </w:pPr>
          </w:p>
          <w:p w:rsidR="009E1752" w:rsidRDefault="009E1752" w:rsidP="00C24F6F">
            <w:pPr>
              <w:rPr>
                <w:rFonts w:ascii="Book Antiqua" w:hAnsi="Book Antiqua"/>
              </w:rPr>
            </w:pPr>
          </w:p>
          <w:p w:rsidR="009E1752" w:rsidRDefault="009E1752" w:rsidP="00C24F6F">
            <w:pPr>
              <w:rPr>
                <w:rFonts w:ascii="Book Antiqua" w:hAnsi="Book Antiqua"/>
              </w:rPr>
            </w:pPr>
          </w:p>
          <w:p w:rsidR="009E1752" w:rsidRDefault="003F6BCF" w:rsidP="00C24F6F">
            <w:pPr>
              <w:rPr>
                <w:rFonts w:ascii="Book Antiqua" w:hAnsi="Book Antiqua"/>
              </w:rPr>
            </w:pPr>
            <w:r>
              <w:rPr>
                <w:rFonts w:ascii="Book Antiqua" w:hAnsi="Book Antiqua"/>
              </w:rPr>
              <w:t>1</w:t>
            </w:r>
            <w:r w:rsidR="009E1752">
              <w:rPr>
                <w:rFonts w:ascii="Book Antiqua" w:hAnsi="Book Antiqua"/>
              </w:rPr>
              <w:t>5</w:t>
            </w:r>
          </w:p>
          <w:p w:rsidR="009E1752" w:rsidRDefault="009E1752" w:rsidP="00C24F6F">
            <w:pPr>
              <w:rPr>
                <w:rFonts w:ascii="Book Antiqua" w:hAnsi="Book Antiqua"/>
              </w:rPr>
            </w:pPr>
          </w:p>
          <w:p w:rsidR="009E1752" w:rsidRDefault="009E1752" w:rsidP="00C24F6F">
            <w:pPr>
              <w:rPr>
                <w:rFonts w:ascii="Book Antiqua" w:hAnsi="Book Antiqua"/>
              </w:rPr>
            </w:pPr>
          </w:p>
          <w:p w:rsidR="009E1752" w:rsidRDefault="009E1752" w:rsidP="00C24F6F">
            <w:pPr>
              <w:rPr>
                <w:rFonts w:ascii="Book Antiqua" w:hAnsi="Book Antiqua"/>
              </w:rPr>
            </w:pPr>
          </w:p>
          <w:p w:rsidR="009E1752" w:rsidRDefault="009E1752" w:rsidP="00C24F6F">
            <w:pPr>
              <w:rPr>
                <w:rFonts w:ascii="Book Antiqua" w:hAnsi="Book Antiqua"/>
              </w:rPr>
            </w:pPr>
          </w:p>
          <w:p w:rsidR="009E1752" w:rsidRDefault="003F6BCF" w:rsidP="00C24F6F">
            <w:pPr>
              <w:rPr>
                <w:rFonts w:ascii="Book Antiqua" w:hAnsi="Book Antiqua"/>
              </w:rPr>
            </w:pPr>
            <w:r>
              <w:rPr>
                <w:rFonts w:ascii="Book Antiqua" w:hAnsi="Book Antiqua"/>
              </w:rPr>
              <w:t>2</w:t>
            </w:r>
            <w:r w:rsidR="009E1752">
              <w:rPr>
                <w:rFonts w:ascii="Book Antiqua" w:hAnsi="Book Antiqua"/>
              </w:rPr>
              <w:t>0</w:t>
            </w:r>
          </w:p>
          <w:p w:rsidR="009E1752" w:rsidRDefault="009E1752" w:rsidP="00C24F6F">
            <w:pPr>
              <w:rPr>
                <w:rFonts w:ascii="Book Antiqua" w:hAnsi="Book Antiqua"/>
              </w:rPr>
            </w:pPr>
          </w:p>
          <w:p w:rsidR="009E1752" w:rsidRDefault="009E1752" w:rsidP="00C24F6F">
            <w:pPr>
              <w:rPr>
                <w:rFonts w:ascii="Book Antiqua" w:hAnsi="Book Antiqua"/>
              </w:rPr>
            </w:pPr>
          </w:p>
          <w:p w:rsidR="009E1752" w:rsidRDefault="009E1752" w:rsidP="00C24F6F">
            <w:pPr>
              <w:rPr>
                <w:rFonts w:ascii="Book Antiqua" w:hAnsi="Book Antiqua"/>
              </w:rPr>
            </w:pPr>
          </w:p>
          <w:p w:rsidR="009E1752" w:rsidRDefault="009E1752" w:rsidP="00C24F6F">
            <w:pPr>
              <w:rPr>
                <w:rFonts w:ascii="Book Antiqua" w:hAnsi="Book Antiqua"/>
              </w:rPr>
            </w:pPr>
          </w:p>
          <w:p w:rsidR="009E1752" w:rsidRDefault="003F6BCF" w:rsidP="00C24F6F">
            <w:pPr>
              <w:rPr>
                <w:rFonts w:ascii="Book Antiqua" w:hAnsi="Book Antiqua"/>
              </w:rPr>
            </w:pPr>
            <w:r>
              <w:rPr>
                <w:rFonts w:ascii="Book Antiqua" w:hAnsi="Book Antiqua"/>
              </w:rPr>
              <w:t>2</w:t>
            </w:r>
            <w:r w:rsidR="009E1752">
              <w:rPr>
                <w:rFonts w:ascii="Book Antiqua" w:hAnsi="Book Antiqua"/>
              </w:rPr>
              <w:t>5</w:t>
            </w:r>
          </w:p>
          <w:p w:rsidR="00D15582" w:rsidRDefault="00D15582" w:rsidP="00C24F6F">
            <w:pPr>
              <w:rPr>
                <w:rFonts w:ascii="Book Antiqua" w:hAnsi="Book Antiqua"/>
              </w:rPr>
            </w:pPr>
          </w:p>
          <w:p w:rsidR="00D15582" w:rsidRDefault="00D15582" w:rsidP="00C24F6F">
            <w:pPr>
              <w:rPr>
                <w:rFonts w:ascii="Book Antiqua" w:hAnsi="Book Antiqua"/>
              </w:rPr>
            </w:pPr>
          </w:p>
          <w:p w:rsidR="00D15582" w:rsidRDefault="00D15582" w:rsidP="00C24F6F">
            <w:pPr>
              <w:rPr>
                <w:rFonts w:ascii="Book Antiqua" w:hAnsi="Book Antiqua"/>
              </w:rPr>
            </w:pPr>
          </w:p>
          <w:p w:rsidR="00D15582" w:rsidRDefault="00D15582" w:rsidP="00C24F6F">
            <w:pPr>
              <w:rPr>
                <w:rFonts w:ascii="Book Antiqua" w:hAnsi="Book Antiqua"/>
              </w:rPr>
            </w:pPr>
          </w:p>
          <w:p w:rsidR="00D15582" w:rsidRDefault="00D15582" w:rsidP="00C24F6F">
            <w:pPr>
              <w:rPr>
                <w:rFonts w:ascii="Book Antiqua" w:hAnsi="Book Antiqua"/>
              </w:rPr>
            </w:pPr>
          </w:p>
          <w:p w:rsidR="00D15582" w:rsidRDefault="00D15582" w:rsidP="00C24F6F">
            <w:pPr>
              <w:rPr>
                <w:rFonts w:ascii="Book Antiqua" w:hAnsi="Book Antiqua"/>
              </w:rPr>
            </w:pPr>
            <w:r>
              <w:rPr>
                <w:rFonts w:ascii="Book Antiqua" w:hAnsi="Book Antiqua"/>
              </w:rPr>
              <w:t>30</w:t>
            </w:r>
          </w:p>
          <w:p w:rsidR="00D15582" w:rsidRDefault="00D15582" w:rsidP="00C24F6F">
            <w:pPr>
              <w:rPr>
                <w:rFonts w:ascii="Book Antiqua" w:hAnsi="Book Antiqua"/>
              </w:rPr>
            </w:pPr>
          </w:p>
          <w:p w:rsidR="00D15582" w:rsidRDefault="00D15582" w:rsidP="00C24F6F">
            <w:pPr>
              <w:rPr>
                <w:rFonts w:ascii="Book Antiqua" w:hAnsi="Book Antiqua"/>
              </w:rPr>
            </w:pPr>
          </w:p>
          <w:p w:rsidR="00D15582" w:rsidRDefault="00D15582" w:rsidP="00C24F6F">
            <w:pPr>
              <w:rPr>
                <w:rFonts w:ascii="Book Antiqua" w:hAnsi="Book Antiqua"/>
              </w:rPr>
            </w:pPr>
          </w:p>
          <w:p w:rsidR="00D15582" w:rsidRDefault="00D15582" w:rsidP="00C24F6F">
            <w:pPr>
              <w:rPr>
                <w:rFonts w:ascii="Book Antiqua" w:hAnsi="Book Antiqua"/>
              </w:rPr>
            </w:pPr>
          </w:p>
          <w:p w:rsidR="00D15582" w:rsidRDefault="00D15582" w:rsidP="00C24F6F">
            <w:pPr>
              <w:rPr>
                <w:rFonts w:ascii="Book Antiqua" w:hAnsi="Book Antiqua"/>
              </w:rPr>
            </w:pPr>
            <w:r>
              <w:rPr>
                <w:rFonts w:ascii="Book Antiqua" w:hAnsi="Book Antiqua"/>
              </w:rPr>
              <w:t>35</w:t>
            </w:r>
          </w:p>
          <w:p w:rsidR="00D15582" w:rsidRDefault="00D15582" w:rsidP="00C24F6F">
            <w:pPr>
              <w:rPr>
                <w:rFonts w:ascii="Book Antiqua" w:hAnsi="Book Antiqua"/>
              </w:rPr>
            </w:pPr>
          </w:p>
          <w:p w:rsidR="00D15582" w:rsidRDefault="00D15582" w:rsidP="00C24F6F">
            <w:pPr>
              <w:rPr>
                <w:rFonts w:ascii="Book Antiqua" w:hAnsi="Book Antiqua"/>
              </w:rPr>
            </w:pPr>
          </w:p>
          <w:p w:rsidR="00D15582" w:rsidRDefault="00D15582" w:rsidP="00C24F6F">
            <w:pPr>
              <w:rPr>
                <w:rFonts w:ascii="Book Antiqua" w:hAnsi="Book Antiqua"/>
              </w:rPr>
            </w:pPr>
          </w:p>
          <w:p w:rsidR="00D15582" w:rsidRDefault="00D15582" w:rsidP="00C24F6F">
            <w:pPr>
              <w:rPr>
                <w:rFonts w:ascii="Book Antiqua" w:hAnsi="Book Antiqua"/>
              </w:rPr>
            </w:pPr>
          </w:p>
          <w:p w:rsidR="00D15582" w:rsidRDefault="00D15582" w:rsidP="00C24F6F">
            <w:pPr>
              <w:rPr>
                <w:rFonts w:ascii="Book Antiqua" w:hAnsi="Book Antiqua"/>
              </w:rPr>
            </w:pPr>
            <w:r>
              <w:rPr>
                <w:rFonts w:ascii="Book Antiqua" w:hAnsi="Book Antiqua"/>
              </w:rPr>
              <w:t>40</w:t>
            </w:r>
          </w:p>
          <w:p w:rsidR="00D15582" w:rsidRDefault="00D15582" w:rsidP="00C24F6F">
            <w:pPr>
              <w:rPr>
                <w:rFonts w:ascii="Book Antiqua" w:hAnsi="Book Antiqua"/>
              </w:rPr>
            </w:pPr>
          </w:p>
          <w:p w:rsidR="00AC24F2" w:rsidRDefault="00AC24F2" w:rsidP="00C24F6F">
            <w:pPr>
              <w:rPr>
                <w:rFonts w:ascii="Book Antiqua" w:hAnsi="Book Antiqua"/>
              </w:rPr>
            </w:pPr>
          </w:p>
          <w:p w:rsidR="00AC24F2" w:rsidRDefault="00AC24F2" w:rsidP="00C24F6F">
            <w:pPr>
              <w:rPr>
                <w:rFonts w:ascii="Book Antiqua" w:hAnsi="Book Antiqua"/>
              </w:rPr>
            </w:pPr>
          </w:p>
          <w:p w:rsidR="00AC24F2" w:rsidRDefault="00AC24F2" w:rsidP="00C24F6F">
            <w:pPr>
              <w:rPr>
                <w:rFonts w:ascii="Book Antiqua" w:hAnsi="Book Antiqua"/>
              </w:rPr>
            </w:pPr>
          </w:p>
          <w:p w:rsidR="00AC24F2" w:rsidRDefault="00AC24F2" w:rsidP="00C24F6F">
            <w:pPr>
              <w:rPr>
                <w:rFonts w:ascii="Book Antiqua" w:hAnsi="Book Antiqua"/>
              </w:rPr>
            </w:pPr>
            <w:r>
              <w:rPr>
                <w:rFonts w:ascii="Book Antiqua" w:hAnsi="Book Antiqua"/>
              </w:rPr>
              <w:t>45</w:t>
            </w:r>
          </w:p>
          <w:p w:rsidR="00AC24F2" w:rsidRDefault="00AC24F2" w:rsidP="00C24F6F">
            <w:pPr>
              <w:rPr>
                <w:rFonts w:ascii="Book Antiqua" w:hAnsi="Book Antiqua"/>
              </w:rPr>
            </w:pPr>
          </w:p>
          <w:p w:rsidR="000650FF" w:rsidRDefault="000650FF" w:rsidP="00C24F6F">
            <w:pPr>
              <w:rPr>
                <w:rFonts w:ascii="Book Antiqua" w:hAnsi="Book Antiqua"/>
              </w:rPr>
            </w:pPr>
          </w:p>
          <w:p w:rsidR="000650FF" w:rsidRDefault="000650FF" w:rsidP="00C24F6F">
            <w:pPr>
              <w:rPr>
                <w:rFonts w:ascii="Book Antiqua" w:hAnsi="Book Antiqua"/>
              </w:rPr>
            </w:pPr>
          </w:p>
          <w:p w:rsidR="000650FF" w:rsidRDefault="000650FF" w:rsidP="00C24F6F">
            <w:pPr>
              <w:rPr>
                <w:rFonts w:ascii="Book Antiqua" w:hAnsi="Book Antiqua"/>
              </w:rPr>
            </w:pPr>
          </w:p>
          <w:p w:rsidR="009E1752" w:rsidRPr="00095CEF" w:rsidRDefault="000650FF" w:rsidP="00C24F6F">
            <w:pPr>
              <w:rPr>
                <w:rFonts w:ascii="Book Antiqua" w:hAnsi="Book Antiqua"/>
              </w:rPr>
            </w:pPr>
            <w:r>
              <w:rPr>
                <w:rFonts w:ascii="Book Antiqua" w:hAnsi="Book Antiqua"/>
              </w:rPr>
              <w:t>50</w:t>
            </w:r>
          </w:p>
        </w:tc>
        <w:tc>
          <w:tcPr>
            <w:tcW w:w="9750" w:type="dxa"/>
          </w:tcPr>
          <w:p w:rsidR="00864F38" w:rsidRDefault="00214016" w:rsidP="00864F38">
            <w:pPr>
              <w:jc w:val="both"/>
              <w:rPr>
                <w:rFonts w:ascii="Book Antiqua" w:hAnsi="Book Antiqua"/>
              </w:rPr>
            </w:pPr>
            <w:r w:rsidRPr="00CA68ED">
              <w:rPr>
                <w:rFonts w:ascii="Book Antiqua" w:hAnsi="Book Antiqua"/>
              </w:rPr>
              <w:lastRenderedPageBreak/>
              <w:t xml:space="preserve"> </w:t>
            </w:r>
            <w:r w:rsidR="00864F38" w:rsidRPr="00496A4A">
              <w:rPr>
                <w:rFonts w:ascii="Book Antiqua" w:hAnsi="Book Antiqua"/>
              </w:rPr>
              <w:t>„Mein Leben ist ein einziges Streben nach körperlichem und seelischem Wohlbefinden in einer natürlichen Umgebung und mit enthusiastischen Menschen, die Energie auf andere übertragen. In fröhlicher und gut gelaunter Atmosphäre teile ich gerne schöne Geschic</w:t>
            </w:r>
            <w:r w:rsidR="00864F38" w:rsidRPr="00496A4A">
              <w:rPr>
                <w:rFonts w:ascii="Book Antiqua" w:hAnsi="Book Antiqua"/>
              </w:rPr>
              <w:t>h</w:t>
            </w:r>
            <w:r w:rsidR="00864F38" w:rsidRPr="00496A4A">
              <w:rPr>
                <w:rFonts w:ascii="Book Antiqua" w:hAnsi="Book Antiqua"/>
              </w:rPr>
              <w:t>ten auf Fotos oder in Filmen mit anderen. Im Sport ist Bouldern (Klettern ohne Klette</w:t>
            </w:r>
            <w:r w:rsidR="00864F38" w:rsidRPr="00496A4A">
              <w:rPr>
                <w:rFonts w:ascii="Book Antiqua" w:hAnsi="Book Antiqua"/>
              </w:rPr>
              <w:t>r</w:t>
            </w:r>
            <w:r w:rsidR="00864F38" w:rsidRPr="00496A4A">
              <w:rPr>
                <w:rFonts w:ascii="Book Antiqua" w:hAnsi="Book Antiqua"/>
              </w:rPr>
              <w:t>seil) mein Schwerpunkt, aber auch Sportklettern und Bergsteigen nehmen einen wicht</w:t>
            </w:r>
            <w:r w:rsidR="00864F38" w:rsidRPr="00496A4A">
              <w:rPr>
                <w:rFonts w:ascii="Book Antiqua" w:hAnsi="Book Antiqua"/>
              </w:rPr>
              <w:t>i</w:t>
            </w:r>
            <w:r w:rsidR="00864F38" w:rsidRPr="00496A4A">
              <w:rPr>
                <w:rFonts w:ascii="Book Antiqua" w:hAnsi="Book Antiqua"/>
              </w:rPr>
              <w:t>gen Platz in meinem Leben ein. Klettern ist die natürlichste Bewegungsart. Dank meines Sports lebe ich in den schönsten Flecken der Erde, um immer wieder etwas Neues zu entdecken. Ich bin süchtig nach Klettern</w:t>
            </w:r>
            <w:r w:rsidR="00864F38">
              <w:rPr>
                <w:rFonts w:ascii="Book Antiqua" w:hAnsi="Book Antiqua"/>
              </w:rPr>
              <w:t>.“ (Antony Lamiche)</w:t>
            </w:r>
          </w:p>
          <w:p w:rsidR="00864F38" w:rsidRDefault="00864F38" w:rsidP="00864F38">
            <w:pPr>
              <w:jc w:val="both"/>
              <w:rPr>
                <w:rFonts w:ascii="Book Antiqua" w:hAnsi="Book Antiqua"/>
              </w:rPr>
            </w:pPr>
          </w:p>
          <w:p w:rsidR="00B269D3" w:rsidRDefault="00864F38" w:rsidP="00864F38">
            <w:pPr>
              <w:jc w:val="both"/>
              <w:rPr>
                <w:rFonts w:ascii="Book Antiqua" w:hAnsi="Book Antiqua"/>
              </w:rPr>
            </w:pPr>
            <w:r w:rsidRPr="00CA68ED">
              <w:rPr>
                <w:rFonts w:ascii="Book Antiqua" w:hAnsi="Book Antiqua"/>
              </w:rPr>
              <w:t xml:space="preserve"> </w:t>
            </w:r>
            <w:r w:rsidR="00DD53D1" w:rsidRPr="00CA68ED">
              <w:rPr>
                <w:rFonts w:ascii="Book Antiqua" w:hAnsi="Book Antiqua"/>
              </w:rPr>
              <w:t>„Ich liebe die Herausforderung mit mir selbst und mit der Natur, aber nicht mit anderen Kletterern. Mein größtes Problem ist es, zwischen der Gefahr und der Suche nach Schwierigkeiten das richtige Gleichgewicht zu finden. Es ist wie ein Spiel, bei dem es d</w:t>
            </w:r>
            <w:r w:rsidR="00DD53D1" w:rsidRPr="00CA68ED">
              <w:rPr>
                <w:rFonts w:ascii="Book Antiqua" w:hAnsi="Book Antiqua"/>
              </w:rPr>
              <w:t>a</w:t>
            </w:r>
            <w:r w:rsidR="00DD53D1" w:rsidRPr="00CA68ED">
              <w:rPr>
                <w:rFonts w:ascii="Book Antiqua" w:hAnsi="Book Antiqua"/>
              </w:rPr>
              <w:t>rum geht, wie ich diese Kombination beurteile und nicht um die Frage, warum ich mein Leben riskiere. Ich gehe ein hohes Risiko ein aber mit einer großen Selbstkontrolle.</w:t>
            </w:r>
            <w:r w:rsidR="00B269D3" w:rsidRPr="00CA68ED">
              <w:rPr>
                <w:rFonts w:ascii="Book Antiqua" w:hAnsi="Book Antiqua"/>
              </w:rPr>
              <w:t xml:space="preserve"> Diese Beherrschung in einer nicht beherrschbaren Umgebung ist nicht einfach zu realisieren. Das gilt ganz besonders für meine Herangehensweise im Himalaya</w:t>
            </w:r>
            <w:r w:rsidR="003D7EC6" w:rsidRPr="00CA68ED">
              <w:rPr>
                <w:rFonts w:ascii="Book Antiqua" w:hAnsi="Book Antiqua"/>
              </w:rPr>
              <w:t>. Dort musst</w:t>
            </w:r>
            <w:r w:rsidR="00B269D3" w:rsidRPr="00CA68ED">
              <w:rPr>
                <w:rFonts w:ascii="Book Antiqua" w:hAnsi="Book Antiqua"/>
              </w:rPr>
              <w:t xml:space="preserve"> du schnell sein </w:t>
            </w:r>
            <w:r w:rsidR="003D7EC6" w:rsidRPr="00CA68ED">
              <w:rPr>
                <w:rFonts w:ascii="Book Antiqua" w:hAnsi="Book Antiqua"/>
              </w:rPr>
              <w:t>und</w:t>
            </w:r>
            <w:r w:rsidR="00B269D3" w:rsidRPr="00CA68ED">
              <w:rPr>
                <w:rFonts w:ascii="Book Antiqua" w:hAnsi="Book Antiqua"/>
              </w:rPr>
              <w:t xml:space="preserve"> meistens auf Sicht kletter</w:t>
            </w:r>
            <w:r w:rsidR="003D7EC6" w:rsidRPr="00CA68ED">
              <w:rPr>
                <w:rFonts w:ascii="Book Antiqua" w:hAnsi="Book Antiqua"/>
              </w:rPr>
              <w:t>n, wobei</w:t>
            </w:r>
            <w:r w:rsidR="00B269D3" w:rsidRPr="00CA68ED">
              <w:rPr>
                <w:rFonts w:ascii="Book Antiqua" w:hAnsi="Book Antiqua"/>
              </w:rPr>
              <w:t xml:space="preserve"> die Abschnitte immer anspruchsvoller werden.  Für mich ist dies der Weg zur Höchstleistung. </w:t>
            </w:r>
            <w:r w:rsidR="0028561A">
              <w:rPr>
                <w:rFonts w:ascii="Book Antiqua" w:hAnsi="Book Antiqua"/>
              </w:rPr>
              <w:t>(…)</w:t>
            </w:r>
            <w:r w:rsidR="00B269D3" w:rsidRPr="00CA68ED">
              <w:rPr>
                <w:rFonts w:ascii="Book Antiqua" w:hAnsi="Book Antiqua"/>
              </w:rPr>
              <w:t xml:space="preserve"> Um eine Solobegehung in Rekordzeit zu bewältigen, benötige ich eine gute Technik in Fels und Eis und vor allem </w:t>
            </w:r>
            <w:r w:rsidR="00B269D3" w:rsidRPr="00CA68ED">
              <w:rPr>
                <w:rFonts w:ascii="Book Antiqua" w:hAnsi="Book Antiqua"/>
              </w:rPr>
              <w:lastRenderedPageBreak/>
              <w:t>Ausdauer. Ich trainiere täglich und lege beim Laufen oder Skiwandern jedes Mal 1600 Höhenmeter zurück.</w:t>
            </w:r>
            <w:r w:rsidR="009A061B">
              <w:rPr>
                <w:rFonts w:ascii="Book Antiqua" w:hAnsi="Book Antiqua"/>
              </w:rPr>
              <w:t xml:space="preserve"> (…)</w:t>
            </w:r>
            <w:r w:rsidR="0028561A">
              <w:rPr>
                <w:rFonts w:ascii="Book Antiqua" w:hAnsi="Book Antiqua"/>
              </w:rPr>
              <w:t xml:space="preserve"> </w:t>
            </w:r>
            <w:r w:rsidR="009A061B" w:rsidRPr="00556D34">
              <w:rPr>
                <w:rFonts w:ascii="Book Antiqua" w:hAnsi="Book Antiqua"/>
              </w:rPr>
              <w:t>Meine wichtigste Inspirationsquelle ist mein Wissensdurst. Wissen bedeutet Freiheit. Um dieses Wissen zu erlangen, musst du lernen. Um frei zu sein, musst du dich sicher fühlen und um sicher zu sein, musst du hart trainieren. Um ein Allround-Kletterer auf hohem Niveau zu werden, musst du die Aktivität von Grund auf verstehen, du musst eine Leidenschaft für den Sport entwickeln und vor allem musst du akzeptieren, zuweilen wieder Schüler oder Anfänger zu sein, um weiter zu lernen. Das gilt für alle komplementären und verschiedenen Disziplinen, auch wenn es um ein einz</w:t>
            </w:r>
            <w:r w:rsidR="009A061B" w:rsidRPr="00556D34">
              <w:rPr>
                <w:rFonts w:ascii="Book Antiqua" w:hAnsi="Book Antiqua"/>
              </w:rPr>
              <w:t>i</w:t>
            </w:r>
            <w:r w:rsidR="009A061B" w:rsidRPr="00556D34">
              <w:rPr>
                <w:rFonts w:ascii="Book Antiqua" w:hAnsi="Book Antiqua"/>
              </w:rPr>
              <w:t>ges Ziel geht: den Erfolg.</w:t>
            </w:r>
            <w:r w:rsidR="003D7EC6" w:rsidRPr="00CA68ED">
              <w:rPr>
                <w:rFonts w:ascii="Book Antiqua" w:hAnsi="Book Antiqua"/>
              </w:rPr>
              <w:t>“ (Ueli Steck)</w:t>
            </w:r>
          </w:p>
          <w:p w:rsidR="00CA68ED" w:rsidRDefault="00CA68ED" w:rsidP="003D7EC6">
            <w:pPr>
              <w:jc w:val="both"/>
              <w:rPr>
                <w:rFonts w:ascii="Book Antiqua" w:hAnsi="Book Antiqua"/>
              </w:rPr>
            </w:pPr>
          </w:p>
          <w:p w:rsidR="00CA68ED" w:rsidRDefault="00864F38" w:rsidP="00CA68ED">
            <w:pPr>
              <w:jc w:val="both"/>
              <w:rPr>
                <w:rFonts w:ascii="Book Antiqua" w:hAnsi="Book Antiqua"/>
                <w:bCs/>
              </w:rPr>
            </w:pPr>
            <w:r w:rsidRPr="009F1ECA">
              <w:rPr>
                <w:rFonts w:ascii="Book Antiqua" w:hAnsi="Book Antiqua"/>
                <w:bCs/>
              </w:rPr>
              <w:t xml:space="preserve"> </w:t>
            </w:r>
            <w:r w:rsidR="00CA68ED" w:rsidRPr="009F1ECA">
              <w:rPr>
                <w:rFonts w:ascii="Book Antiqua" w:hAnsi="Book Antiqua"/>
                <w:bCs/>
              </w:rPr>
              <w:t>„Tag für Tag überwinde ich mein Handicap. Es ist wunderbar. Das Resultat ist jedenfalls umwerfend. Ich danke dem Klettersport. Ich wurde, so hieß es anfangs, mit dem Rubi</w:t>
            </w:r>
            <w:r w:rsidR="00CA68ED" w:rsidRPr="009F1ECA">
              <w:rPr>
                <w:rFonts w:ascii="Book Antiqua" w:hAnsi="Book Antiqua"/>
                <w:bCs/>
              </w:rPr>
              <w:t>n</w:t>
            </w:r>
            <w:r w:rsidR="00CA68ED" w:rsidRPr="009F1ECA">
              <w:rPr>
                <w:rFonts w:ascii="Book Antiqua" w:hAnsi="Book Antiqua"/>
                <w:bCs/>
              </w:rPr>
              <w:t>stein</w:t>
            </w:r>
            <w:r w:rsidR="00CA68ED">
              <w:rPr>
                <w:rFonts w:ascii="Book Antiqua" w:hAnsi="Book Antiqua"/>
                <w:bCs/>
              </w:rPr>
              <w:t>-</w:t>
            </w:r>
            <w:r w:rsidR="00CA68ED" w:rsidRPr="009F1ECA">
              <w:rPr>
                <w:rFonts w:ascii="Book Antiqua" w:hAnsi="Book Antiqua"/>
                <w:bCs/>
              </w:rPr>
              <w:t>Taybi</w:t>
            </w:r>
            <w:r w:rsidR="00CA68ED">
              <w:rPr>
                <w:rFonts w:ascii="Book Antiqua" w:hAnsi="Book Antiqua"/>
                <w:bCs/>
              </w:rPr>
              <w:t>-</w:t>
            </w:r>
            <w:r w:rsidR="00CA68ED" w:rsidRPr="009F1ECA">
              <w:rPr>
                <w:rFonts w:ascii="Book Antiqua" w:hAnsi="Book Antiqua"/>
                <w:bCs/>
              </w:rPr>
              <w:t>Syndrom (</w:t>
            </w:r>
            <w:r w:rsidR="00CA68ED" w:rsidRPr="009F1ECA">
              <w:rPr>
                <w:rFonts w:ascii="Book Antiqua" w:hAnsi="Book Antiqua"/>
              </w:rPr>
              <w:t>genetisch bedingte Erkrankung, die mit moderater geistiger B</w:t>
            </w:r>
            <w:r w:rsidR="00CA68ED" w:rsidRPr="009F1ECA">
              <w:rPr>
                <w:rFonts w:ascii="Book Antiqua" w:hAnsi="Book Antiqua"/>
              </w:rPr>
              <w:t>e</w:t>
            </w:r>
            <w:r w:rsidR="00CA68ED" w:rsidRPr="009F1ECA">
              <w:rPr>
                <w:rFonts w:ascii="Book Antiqua" w:hAnsi="Book Antiqua"/>
              </w:rPr>
              <w:t>hinderung und körperlichen Missbildungen einhergeht)</w:t>
            </w:r>
            <w:r w:rsidR="00CA68ED" w:rsidRPr="009F1ECA">
              <w:rPr>
                <w:rFonts w:ascii="Book Antiqua" w:hAnsi="Book Antiqua"/>
                <w:bCs/>
              </w:rPr>
              <w:t xml:space="preserve"> geboren. Mittlerweile hat sich die Diagnose geändert, es soll etwas anderes sein, eine mutierende Krankheit sagen sie in Erwartung der offiziellen Analysen.“</w:t>
            </w:r>
            <w:r w:rsidR="00CA68ED">
              <w:rPr>
                <w:rFonts w:ascii="Book Antiqua" w:hAnsi="Book Antiqua"/>
                <w:bCs/>
              </w:rPr>
              <w:t xml:space="preserve"> </w:t>
            </w:r>
            <w:r w:rsidR="00CA68ED" w:rsidRPr="00D15582">
              <w:rPr>
                <w:rFonts w:ascii="Book Antiqua" w:hAnsi="Book Antiqua"/>
                <w:bCs/>
              </w:rPr>
              <w:t>(Philippe Ribière</w:t>
            </w:r>
            <w:r w:rsidR="00D15582" w:rsidRPr="00D15582">
              <w:rPr>
                <w:rFonts w:ascii="Book Antiqua" w:hAnsi="Book Antiqua"/>
                <w:bCs/>
              </w:rPr>
              <w:t>)</w:t>
            </w:r>
          </w:p>
          <w:p w:rsidR="00214016" w:rsidRDefault="00214016" w:rsidP="00CA68ED">
            <w:pPr>
              <w:jc w:val="both"/>
              <w:rPr>
                <w:rFonts w:ascii="Book Antiqua" w:hAnsi="Book Antiqua"/>
              </w:rPr>
            </w:pPr>
          </w:p>
          <w:p w:rsidR="008B7279" w:rsidRPr="008B7279" w:rsidRDefault="00AC24F2" w:rsidP="008B7279">
            <w:pPr>
              <w:jc w:val="both"/>
              <w:rPr>
                <w:rFonts w:ascii="Book Antiqua" w:hAnsi="Book Antiqua"/>
                <w:b/>
                <w:bCs/>
              </w:rPr>
            </w:pPr>
            <w:r>
              <w:rPr>
                <w:rFonts w:ascii="Book Antiqua" w:hAnsi="Book Antiqua"/>
              </w:rPr>
              <w:t>„</w:t>
            </w:r>
            <w:r w:rsidRPr="003E53E3">
              <w:rPr>
                <w:rFonts w:ascii="Book Antiqua" w:hAnsi="Book Antiqua"/>
              </w:rPr>
              <w:t>Ich bin sehr gesellig und die Menschen um mich herum sind mir wirklich wichtig. Ich kann nicht zu einem Wettkampf gehen, nur um zu gewinnen und alles andere vergessen. Bei einem guten Wettkampf entwickelt sich eine positive Dynamik zwischen den Tei</w:t>
            </w:r>
            <w:r w:rsidRPr="003E53E3">
              <w:rPr>
                <w:rFonts w:ascii="Book Antiqua" w:hAnsi="Book Antiqua"/>
              </w:rPr>
              <w:t>l</w:t>
            </w:r>
            <w:r w:rsidRPr="003E53E3">
              <w:rPr>
                <w:rFonts w:ascii="Book Antiqua" w:hAnsi="Book Antiqua"/>
              </w:rPr>
              <w:t>nehmern, Veranstaltern und Zuschauern. Das Ziel eines Wettkampfs ist normalerweise, den anderen zu schlagen und als Sieger aus dem Wettkampf hervorzugehen. Da ich eine starke Achtung für die anderen empfinde, ihnen dabei helfe, besser zu werden oder sogar an meiner Stelle zu gewinnen, stehe ich vor einem gewissen Widerspruch.</w:t>
            </w:r>
            <w:r>
              <w:rPr>
                <w:rFonts w:ascii="Book Antiqua" w:hAnsi="Book Antiqua"/>
              </w:rPr>
              <w:t>“</w:t>
            </w:r>
            <w:r w:rsidR="008B7279" w:rsidRPr="008B7279">
              <w:rPr>
                <w:kern w:val="36"/>
                <w:sz w:val="48"/>
                <w:szCs w:val="48"/>
              </w:rPr>
              <w:t xml:space="preserve"> </w:t>
            </w:r>
            <w:r w:rsidR="000C0D6B" w:rsidRPr="000C0D6B">
              <w:rPr>
                <w:rFonts w:ascii="Book Antiqua" w:hAnsi="Book Antiqua"/>
                <w:kern w:val="36"/>
              </w:rPr>
              <w:t>(</w:t>
            </w:r>
            <w:r w:rsidR="008B7279" w:rsidRPr="000C0D6B">
              <w:rPr>
                <w:rFonts w:ascii="Book Antiqua" w:hAnsi="Book Antiqua"/>
                <w:bCs/>
              </w:rPr>
              <w:t xml:space="preserve">Said </w:t>
            </w:r>
            <w:proofErr w:type="spellStart"/>
            <w:r w:rsidR="008B7279" w:rsidRPr="000C0D6B">
              <w:rPr>
                <w:rFonts w:ascii="Book Antiqua" w:hAnsi="Book Antiqua"/>
                <w:bCs/>
              </w:rPr>
              <w:t>Belhaj</w:t>
            </w:r>
            <w:proofErr w:type="spellEnd"/>
            <w:r w:rsidR="000C0D6B" w:rsidRPr="000C0D6B">
              <w:rPr>
                <w:rFonts w:ascii="Book Antiqua" w:hAnsi="Book Antiqua"/>
                <w:bCs/>
              </w:rPr>
              <w:t>)</w:t>
            </w:r>
          </w:p>
          <w:p w:rsidR="00864F38" w:rsidRDefault="00864F38" w:rsidP="00214016">
            <w:pPr>
              <w:jc w:val="both"/>
              <w:rPr>
                <w:rFonts w:ascii="Book Antiqua" w:hAnsi="Book Antiqua"/>
              </w:rPr>
            </w:pPr>
          </w:p>
          <w:p w:rsidR="000650FF" w:rsidRDefault="000650FF" w:rsidP="00214016">
            <w:pPr>
              <w:jc w:val="both"/>
              <w:rPr>
                <w:rFonts w:ascii="Book Antiqua" w:hAnsi="Book Antiqua"/>
                <w:bCs/>
              </w:rPr>
            </w:pPr>
            <w:r>
              <w:rPr>
                <w:rFonts w:ascii="Book Antiqua" w:hAnsi="Book Antiqua"/>
                <w:bCs/>
              </w:rPr>
              <w:t>„</w:t>
            </w:r>
            <w:r w:rsidRPr="007068DC">
              <w:rPr>
                <w:rFonts w:ascii="Book Antiqua" w:hAnsi="Book Antiqua"/>
                <w:bCs/>
              </w:rPr>
              <w:t>In der freien Natur sein und zu klettern gehört für mich einfach zum Leben. Anfangs kletterte ich in Routen ohne Bohrhaken. Ich machte schnell Fortschritte und hatte Schwi</w:t>
            </w:r>
            <w:r w:rsidRPr="007068DC">
              <w:rPr>
                <w:rFonts w:ascii="Book Antiqua" w:hAnsi="Book Antiqua"/>
                <w:bCs/>
              </w:rPr>
              <w:t>e</w:t>
            </w:r>
            <w:r w:rsidRPr="007068DC">
              <w:rPr>
                <w:rFonts w:ascii="Book Antiqua" w:hAnsi="Book Antiqua"/>
                <w:bCs/>
              </w:rPr>
              <w:t>rigkeiten Routen im traditionellen Stil zu finden. Heute gibt mir das Sportklettern die Möglichkeit, meine körperliche Kraft auf die Probe zu stellen und gleichzeitig nicht d</w:t>
            </w:r>
            <w:r w:rsidRPr="007068DC">
              <w:rPr>
                <w:rFonts w:ascii="Book Antiqua" w:hAnsi="Book Antiqua"/>
                <w:bCs/>
              </w:rPr>
              <w:t>a</w:t>
            </w:r>
            <w:r w:rsidRPr="007068DC">
              <w:rPr>
                <w:rFonts w:ascii="Book Antiqua" w:hAnsi="Book Antiqua"/>
                <w:bCs/>
              </w:rPr>
              <w:t>rauf zu verzichten, mit Freunden im Freien zu sein.</w:t>
            </w:r>
            <w:r>
              <w:rPr>
                <w:rFonts w:ascii="Book Antiqua" w:hAnsi="Book Antiqua"/>
                <w:bCs/>
              </w:rPr>
              <w:t>“ (Steve McClure)</w:t>
            </w:r>
          </w:p>
          <w:p w:rsidR="009A061B" w:rsidRDefault="009A061B" w:rsidP="00214016">
            <w:pPr>
              <w:jc w:val="both"/>
              <w:rPr>
                <w:rFonts w:ascii="Book Antiqua" w:hAnsi="Book Antiqua"/>
                <w:bCs/>
              </w:rPr>
            </w:pPr>
          </w:p>
          <w:p w:rsidR="009A061B" w:rsidRPr="007068DC" w:rsidRDefault="009A061B" w:rsidP="00214016">
            <w:pPr>
              <w:jc w:val="both"/>
              <w:rPr>
                <w:rFonts w:ascii="Book Antiqua" w:hAnsi="Book Antiqua"/>
              </w:rPr>
            </w:pPr>
            <w:r w:rsidRPr="008A3D02">
              <w:rPr>
                <w:rFonts w:ascii="Book Antiqua" w:hAnsi="Book Antiqua"/>
              </w:rPr>
              <w:t>„Klettern ist Sport. Gegenüber anderen Sportlern ist es arrogant zu behaupten, es sei mehr. Als Sport beinhaltet das Klettern jedoch die großartige Chance, jenseits der körpe</w:t>
            </w:r>
            <w:r w:rsidRPr="008A3D02">
              <w:rPr>
                <w:rFonts w:ascii="Book Antiqua" w:hAnsi="Book Antiqua"/>
              </w:rPr>
              <w:t>r</w:t>
            </w:r>
            <w:r w:rsidRPr="008A3D02">
              <w:rPr>
                <w:rFonts w:ascii="Book Antiqua" w:hAnsi="Book Antiqua"/>
              </w:rPr>
              <w:t>lichen Leistung eine phantastische Natur zu erleben, in interessante Länder zu reisen, mit Freunden im Café herumzuhängen und sich nicht von Trainern oder Offiziellen sagen lassen zu müssen, was man zu tun hat. Insofern wird der Sport auch zu einem Leben</w:t>
            </w:r>
            <w:r w:rsidRPr="008A3D02">
              <w:rPr>
                <w:rFonts w:ascii="Book Antiqua" w:hAnsi="Book Antiqua"/>
              </w:rPr>
              <w:t>s</w:t>
            </w:r>
            <w:r w:rsidRPr="008A3D02">
              <w:rPr>
                <w:rFonts w:ascii="Book Antiqua" w:hAnsi="Book Antiqua"/>
              </w:rPr>
              <w:t xml:space="preserve">stil.“ (Wolfgang </w:t>
            </w:r>
            <w:proofErr w:type="spellStart"/>
            <w:r w:rsidRPr="008A3D02">
              <w:rPr>
                <w:rFonts w:ascii="Book Antiqua" w:hAnsi="Book Antiqua"/>
              </w:rPr>
              <w:t>Güllich</w:t>
            </w:r>
            <w:proofErr w:type="spellEnd"/>
            <w:r w:rsidRPr="008A3D02">
              <w:rPr>
                <w:rFonts w:ascii="Book Antiqua" w:hAnsi="Book Antiqua"/>
              </w:rPr>
              <w:t>)</w:t>
            </w:r>
          </w:p>
        </w:tc>
      </w:tr>
    </w:tbl>
    <w:p w:rsidR="00485CDB" w:rsidRDefault="00485CDB" w:rsidP="00970780">
      <w:pPr>
        <w:spacing w:line="360" w:lineRule="auto"/>
        <w:rPr>
          <w:rFonts w:ascii="Book Antiqua" w:hAnsi="Book Antiqua"/>
        </w:rPr>
      </w:pPr>
    </w:p>
    <w:tbl>
      <w:tblPr>
        <w:tblStyle w:val="Tabellenraster"/>
        <w:tblW w:w="0" w:type="auto"/>
        <w:tblInd w:w="108" w:type="dxa"/>
        <w:tblLook w:val="04A0" w:firstRow="1" w:lastRow="0" w:firstColumn="1" w:lastColumn="0" w:noHBand="0" w:noVBand="1"/>
      </w:tblPr>
      <w:tblGrid>
        <w:gridCol w:w="10206"/>
      </w:tblGrid>
      <w:tr w:rsidR="00970780" w:rsidRPr="00C04E3A" w:rsidTr="00970780">
        <w:tc>
          <w:tcPr>
            <w:tcW w:w="10206" w:type="dxa"/>
          </w:tcPr>
          <w:p w:rsidR="00970780" w:rsidRPr="00C04E3A" w:rsidRDefault="00970780" w:rsidP="00CE18D0">
            <w:pPr>
              <w:rPr>
                <w:rFonts w:ascii="Book Antiqua" w:hAnsi="Book Antiqua"/>
                <w:b/>
                <w:sz w:val="28"/>
              </w:rPr>
            </w:pPr>
            <w:r w:rsidRPr="00C04E3A">
              <w:rPr>
                <w:rFonts w:ascii="Book Antiqua" w:hAnsi="Book Antiqua"/>
                <w:b/>
                <w:sz w:val="28"/>
              </w:rPr>
              <w:t>M</w:t>
            </w:r>
            <w:r w:rsidR="00CE18D0">
              <w:rPr>
                <w:rFonts w:ascii="Book Antiqua" w:hAnsi="Book Antiqua"/>
                <w:b/>
                <w:sz w:val="28"/>
              </w:rPr>
              <w:t>4</w:t>
            </w:r>
            <w:r>
              <w:rPr>
                <w:rFonts w:ascii="Book Antiqua" w:hAnsi="Book Antiqua"/>
                <w:b/>
                <w:sz w:val="28"/>
              </w:rPr>
              <w:t>: Pädagogische Perspektiven von Schulsport</w:t>
            </w:r>
          </w:p>
        </w:tc>
      </w:tr>
    </w:tbl>
    <w:p w:rsidR="00970780" w:rsidRDefault="00970780" w:rsidP="00970780">
      <w:pPr>
        <w:rPr>
          <w:rFonts w:ascii="Book Antiqua" w:hAnsi="Book Antiqua"/>
        </w:rPr>
      </w:pPr>
    </w:p>
    <w:tbl>
      <w:tblPr>
        <w:tblStyle w:val="Tabellenraster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750"/>
      </w:tblGrid>
      <w:tr w:rsidR="00970780" w:rsidTr="004E0361">
        <w:trPr>
          <w:trHeight w:val="60"/>
        </w:trPr>
        <w:tc>
          <w:tcPr>
            <w:tcW w:w="456" w:type="dxa"/>
          </w:tcPr>
          <w:p w:rsidR="00970780" w:rsidRDefault="00970780" w:rsidP="00970780"/>
          <w:p w:rsidR="00970780" w:rsidRDefault="00970780" w:rsidP="00970780"/>
          <w:p w:rsidR="00970780" w:rsidRDefault="00970780" w:rsidP="00970780"/>
          <w:p w:rsidR="00970780" w:rsidRDefault="00970780" w:rsidP="00970780"/>
          <w:p w:rsidR="00970780" w:rsidRDefault="00970780" w:rsidP="00970780">
            <w:r>
              <w:t>5</w:t>
            </w:r>
          </w:p>
          <w:p w:rsidR="00970780" w:rsidRDefault="00970780" w:rsidP="00970780"/>
          <w:p w:rsidR="00970780" w:rsidRDefault="00970780" w:rsidP="00970780"/>
          <w:p w:rsidR="00970780" w:rsidRDefault="00970780" w:rsidP="00970780"/>
          <w:p w:rsidR="00970780" w:rsidRDefault="00970780" w:rsidP="00970780"/>
          <w:p w:rsidR="00970780" w:rsidRDefault="00970780" w:rsidP="00970780">
            <w:r>
              <w:lastRenderedPageBreak/>
              <w:t>10</w:t>
            </w:r>
          </w:p>
          <w:p w:rsidR="00970780" w:rsidRDefault="00970780" w:rsidP="00970780"/>
          <w:p w:rsidR="00970780" w:rsidRDefault="00970780" w:rsidP="00970780"/>
          <w:p w:rsidR="00970780" w:rsidRDefault="00970780" w:rsidP="00970780"/>
          <w:p w:rsidR="00970780" w:rsidRDefault="00970780" w:rsidP="00970780"/>
          <w:p w:rsidR="00970780" w:rsidRDefault="00970780" w:rsidP="00970780">
            <w:r>
              <w:t>15</w:t>
            </w:r>
          </w:p>
          <w:p w:rsidR="00970780" w:rsidRDefault="00970780" w:rsidP="00970780"/>
          <w:p w:rsidR="00970780" w:rsidRDefault="00970780" w:rsidP="00970780"/>
          <w:p w:rsidR="00970780" w:rsidRDefault="00970780" w:rsidP="00970780"/>
          <w:p w:rsidR="00970780" w:rsidRDefault="00970780" w:rsidP="00970780"/>
          <w:p w:rsidR="00970780" w:rsidRDefault="00970780" w:rsidP="00970780">
            <w:r>
              <w:t>20</w:t>
            </w:r>
          </w:p>
          <w:p w:rsidR="00970780" w:rsidRDefault="00970780" w:rsidP="00970780"/>
          <w:p w:rsidR="00970780" w:rsidRDefault="00970780" w:rsidP="00970780"/>
          <w:p w:rsidR="00970780" w:rsidRDefault="00970780" w:rsidP="00970780"/>
          <w:p w:rsidR="00970780" w:rsidRDefault="00970780" w:rsidP="00970780"/>
          <w:p w:rsidR="00970780" w:rsidRDefault="00970780" w:rsidP="00970780">
            <w:r>
              <w:t>25</w:t>
            </w:r>
          </w:p>
          <w:p w:rsidR="00970780" w:rsidRDefault="00970780" w:rsidP="00970780"/>
          <w:p w:rsidR="00970780" w:rsidRDefault="00970780" w:rsidP="00970780"/>
          <w:p w:rsidR="00970780" w:rsidRDefault="00970780" w:rsidP="00970780"/>
          <w:p w:rsidR="00970780" w:rsidRDefault="00970780" w:rsidP="00970780"/>
          <w:p w:rsidR="00970780" w:rsidRDefault="00970780" w:rsidP="00970780">
            <w:r>
              <w:t>30</w:t>
            </w:r>
          </w:p>
          <w:p w:rsidR="00970780" w:rsidRDefault="00970780" w:rsidP="00970780"/>
          <w:p w:rsidR="00970780" w:rsidRDefault="00970780" w:rsidP="00970780"/>
          <w:p w:rsidR="00970780" w:rsidRDefault="00970780" w:rsidP="00970780"/>
          <w:p w:rsidR="00970780" w:rsidRDefault="00970780" w:rsidP="00970780"/>
          <w:p w:rsidR="00970780" w:rsidRDefault="00970780" w:rsidP="00970780">
            <w:r>
              <w:t>35</w:t>
            </w:r>
          </w:p>
          <w:p w:rsidR="00970780" w:rsidRDefault="00970780" w:rsidP="00970780"/>
          <w:p w:rsidR="00970780" w:rsidRDefault="00970780" w:rsidP="00970780"/>
          <w:p w:rsidR="00970780" w:rsidRDefault="00970780" w:rsidP="00970780"/>
          <w:p w:rsidR="00970780" w:rsidRDefault="00970780" w:rsidP="00970780"/>
        </w:tc>
        <w:tc>
          <w:tcPr>
            <w:tcW w:w="9750" w:type="dxa"/>
          </w:tcPr>
          <w:p w:rsidR="00970780" w:rsidRPr="008F269B" w:rsidRDefault="00970780" w:rsidP="00741568">
            <w:pPr>
              <w:widowControl w:val="0"/>
              <w:ind w:right="215"/>
              <w:jc w:val="both"/>
              <w:rPr>
                <w:rFonts w:eastAsia="Times New Roman" w:cs="Times New Roman"/>
              </w:rPr>
            </w:pPr>
            <w:r w:rsidRPr="008F269B">
              <w:rPr>
                <w:rFonts w:eastAsia="Times New Roman" w:cs="Times New Roman"/>
                <w:b/>
                <w:bCs/>
              </w:rPr>
              <w:lastRenderedPageBreak/>
              <w:t>(A) Wahrnehmungsfähigkeit verbessern – Bewegungserfahrung erweitern</w:t>
            </w:r>
            <w:r w:rsidR="00741568">
              <w:rPr>
                <w:rFonts w:eastAsia="Times New Roman" w:cs="Times New Roman"/>
                <w:b/>
                <w:bCs/>
              </w:rPr>
              <w:t xml:space="preserve">: </w:t>
            </w:r>
            <w:r w:rsidRPr="008F269B">
              <w:rPr>
                <w:rFonts w:eastAsia="Times New Roman" w:cs="Times New Roman"/>
              </w:rPr>
              <w:t xml:space="preserve">Durch vielfältige Bewegungsaufgaben und durch vielfältiges Ansprechen aller Sinne soll die Wahrnehmungsfähigkeit verbessert, die Sinne geschärft und allgemeine Lernfähigkeit gefördert werden. Den eigenen Körper und die eigene Belastungsfähigkeit </w:t>
            </w:r>
            <w:r w:rsidR="004E0361">
              <w:rPr>
                <w:rFonts w:eastAsia="Times New Roman" w:cs="Times New Roman"/>
              </w:rPr>
              <w:t>e</w:t>
            </w:r>
            <w:r w:rsidRPr="008F269B">
              <w:rPr>
                <w:rFonts w:eastAsia="Times New Roman" w:cs="Times New Roman"/>
              </w:rPr>
              <w:t>inschätzen zu</w:t>
            </w:r>
            <w:r>
              <w:rPr>
                <w:rFonts w:eastAsia="Times New Roman" w:cs="Times New Roman"/>
              </w:rPr>
              <w:t xml:space="preserve"> </w:t>
            </w:r>
            <w:r w:rsidRPr="008F269B">
              <w:rPr>
                <w:rFonts w:eastAsia="Times New Roman" w:cs="Times New Roman"/>
              </w:rPr>
              <w:t>können, ist von Bedeutung für die Entwicklung des Körper- und Selbstbildes.</w:t>
            </w:r>
            <w:r>
              <w:rPr>
                <w:rFonts w:eastAsia="Times New Roman" w:cs="Times New Roman"/>
              </w:rPr>
              <w:t xml:space="preserve"> </w:t>
            </w:r>
            <w:r w:rsidRPr="008F269B">
              <w:rPr>
                <w:rFonts w:eastAsia="Times New Roman" w:cs="Times New Roman"/>
              </w:rPr>
              <w:t>Auch die Entwicklung koordinativer Fähigkeiten kann diesem Bereich zugeordnet werden.</w:t>
            </w:r>
          </w:p>
          <w:p w:rsidR="00970780" w:rsidRDefault="00970780" w:rsidP="00970780">
            <w:pPr>
              <w:widowControl w:val="0"/>
              <w:ind w:right="215"/>
              <w:jc w:val="both"/>
              <w:rPr>
                <w:rFonts w:eastAsia="Times New Roman" w:cs="Times New Roman"/>
                <w:b/>
                <w:bCs/>
              </w:rPr>
            </w:pPr>
          </w:p>
          <w:p w:rsidR="00970780" w:rsidRPr="00121F6C" w:rsidRDefault="00970780" w:rsidP="00741568">
            <w:pPr>
              <w:widowControl w:val="0"/>
              <w:ind w:right="215"/>
              <w:jc w:val="both"/>
              <w:rPr>
                <w:rFonts w:eastAsia="Times New Roman" w:cs="Times New Roman"/>
              </w:rPr>
            </w:pPr>
            <w:r w:rsidRPr="00121F6C">
              <w:rPr>
                <w:rFonts w:eastAsia="Times New Roman" w:cs="Times New Roman"/>
                <w:b/>
                <w:bCs/>
              </w:rPr>
              <w:t>(B) Sich körperlich ausdrücken, Bewegung gestalten</w:t>
            </w:r>
            <w:r w:rsidR="00741568">
              <w:rPr>
                <w:rFonts w:eastAsia="Times New Roman" w:cs="Times New Roman"/>
                <w:b/>
                <w:bCs/>
              </w:rPr>
              <w:t xml:space="preserve">: </w:t>
            </w:r>
            <w:r w:rsidRPr="008F269B">
              <w:rPr>
                <w:rFonts w:eastAsia="Times New Roman" w:cs="Times New Roman"/>
              </w:rPr>
              <w:t>Die Ausdrucksmöglichkeiten des Körpers zu erproben und zu reflektieren gehören in diesen Bereich.</w:t>
            </w:r>
            <w:r>
              <w:rPr>
                <w:rFonts w:eastAsia="Times New Roman" w:cs="Times New Roman"/>
              </w:rPr>
              <w:t xml:space="preserve"> </w:t>
            </w:r>
            <w:r w:rsidRPr="008F269B">
              <w:rPr>
                <w:rFonts w:eastAsia="Times New Roman" w:cs="Times New Roman"/>
              </w:rPr>
              <w:t xml:space="preserve">Der Unterricht </w:t>
            </w:r>
            <w:r w:rsidRPr="008F269B">
              <w:rPr>
                <w:rFonts w:eastAsia="Times New Roman" w:cs="Times New Roman"/>
              </w:rPr>
              <w:lastRenderedPageBreak/>
              <w:t>trägt dazu bei, das individuelle Bewegungsrepertoire zu erweitern:</w:t>
            </w:r>
            <w:r>
              <w:rPr>
                <w:rFonts w:eastAsia="Times New Roman" w:cs="Times New Roman"/>
              </w:rPr>
              <w:t xml:space="preserve"> </w:t>
            </w:r>
            <w:r w:rsidRPr="008F269B">
              <w:rPr>
                <w:rFonts w:eastAsia="Times New Roman" w:cs="Times New Roman"/>
              </w:rPr>
              <w:t>Mit der Bewegung spielen, sich über Bewegung ausdrücken, mittels der Be</w:t>
            </w:r>
            <w:r w:rsidR="0052726F">
              <w:rPr>
                <w:rFonts w:eastAsia="Times New Roman" w:cs="Times New Roman"/>
              </w:rPr>
              <w:t>wegung mit an</w:t>
            </w:r>
            <w:r w:rsidRPr="008F269B">
              <w:rPr>
                <w:rFonts w:eastAsia="Times New Roman" w:cs="Times New Roman"/>
              </w:rPr>
              <w:t>deren komm</w:t>
            </w:r>
            <w:r w:rsidRPr="008F269B">
              <w:rPr>
                <w:rFonts w:eastAsia="Times New Roman" w:cs="Times New Roman"/>
              </w:rPr>
              <w:t>u</w:t>
            </w:r>
            <w:r w:rsidRPr="008F269B">
              <w:rPr>
                <w:rFonts w:eastAsia="Times New Roman" w:cs="Times New Roman"/>
              </w:rPr>
              <w:t xml:space="preserve">nizieren und Bewegungsideen gestalten. </w:t>
            </w:r>
            <w:r w:rsidRPr="00121F6C">
              <w:rPr>
                <w:rFonts w:eastAsia="Times New Roman" w:cs="Times New Roman"/>
              </w:rPr>
              <w:t>[…]</w:t>
            </w:r>
          </w:p>
          <w:p w:rsidR="00970780" w:rsidRDefault="00970780" w:rsidP="00970780">
            <w:pPr>
              <w:widowControl w:val="0"/>
              <w:ind w:right="215"/>
              <w:jc w:val="both"/>
              <w:rPr>
                <w:rFonts w:eastAsia="Times New Roman" w:cs="Times New Roman"/>
                <w:b/>
                <w:bCs/>
              </w:rPr>
            </w:pPr>
          </w:p>
          <w:p w:rsidR="00970780" w:rsidRPr="008F269B" w:rsidRDefault="00970780" w:rsidP="00741568">
            <w:pPr>
              <w:widowControl w:val="0"/>
              <w:ind w:right="215"/>
              <w:jc w:val="both"/>
              <w:rPr>
                <w:rFonts w:eastAsia="Times New Roman" w:cs="Times New Roman"/>
              </w:rPr>
            </w:pPr>
            <w:r>
              <w:rPr>
                <w:rFonts w:eastAsia="Times New Roman" w:cs="Times New Roman"/>
                <w:b/>
                <w:bCs/>
              </w:rPr>
              <w:t xml:space="preserve">(C) </w:t>
            </w:r>
            <w:r w:rsidRPr="00121F6C">
              <w:rPr>
                <w:rFonts w:eastAsia="Times New Roman" w:cs="Times New Roman"/>
                <w:b/>
                <w:bCs/>
              </w:rPr>
              <w:t>Etwas wagen und verantworten</w:t>
            </w:r>
            <w:r w:rsidR="00741568">
              <w:rPr>
                <w:rFonts w:eastAsia="Times New Roman" w:cs="Times New Roman"/>
                <w:b/>
                <w:bCs/>
              </w:rPr>
              <w:t xml:space="preserve">: </w:t>
            </w:r>
            <w:r w:rsidRPr="008F269B">
              <w:rPr>
                <w:rFonts w:eastAsia="Times New Roman" w:cs="Times New Roman"/>
              </w:rPr>
              <w:t>Die Wahrnehmung der eigenen Fähigkeiten und Grenzen in herausfordernden Situationen</w:t>
            </w:r>
            <w:r>
              <w:rPr>
                <w:rFonts w:eastAsia="Times New Roman" w:cs="Times New Roman"/>
              </w:rPr>
              <w:t xml:space="preserve"> </w:t>
            </w:r>
            <w:r w:rsidRPr="008F269B">
              <w:rPr>
                <w:rFonts w:eastAsia="Times New Roman" w:cs="Times New Roman"/>
              </w:rPr>
              <w:t>mit unsicherem Ausgang ist eine wichtige Erfahrung.</w:t>
            </w:r>
            <w:r>
              <w:rPr>
                <w:rFonts w:eastAsia="Times New Roman" w:cs="Times New Roman"/>
              </w:rPr>
              <w:t xml:space="preserve"> </w:t>
            </w:r>
            <w:r w:rsidRPr="008F269B">
              <w:rPr>
                <w:rFonts w:eastAsia="Times New Roman" w:cs="Times New Roman"/>
              </w:rPr>
              <w:t>Durch die Hinführung zu bewusstem und umsichtigem Abwägen von Wagnissen wird die Fä</w:t>
            </w:r>
            <w:r>
              <w:rPr>
                <w:rFonts w:eastAsia="Times New Roman" w:cs="Times New Roman"/>
              </w:rPr>
              <w:t>hig</w:t>
            </w:r>
            <w:r w:rsidRPr="008F269B">
              <w:rPr>
                <w:rFonts w:eastAsia="Times New Roman" w:cs="Times New Roman"/>
              </w:rPr>
              <w:t>keit zur realistischen Selbsteinschätzung weiterentwickelt […].</w:t>
            </w:r>
          </w:p>
          <w:p w:rsidR="00970780" w:rsidRDefault="00970780" w:rsidP="00970780">
            <w:pPr>
              <w:widowControl w:val="0"/>
              <w:ind w:right="215"/>
              <w:jc w:val="both"/>
              <w:rPr>
                <w:rFonts w:eastAsia="Times New Roman" w:cs="Times New Roman"/>
                <w:b/>
                <w:bCs/>
              </w:rPr>
            </w:pPr>
          </w:p>
          <w:p w:rsidR="00970780" w:rsidRPr="008F269B" w:rsidRDefault="00970780" w:rsidP="00741568">
            <w:pPr>
              <w:widowControl w:val="0"/>
              <w:ind w:right="215"/>
              <w:jc w:val="both"/>
              <w:rPr>
                <w:rFonts w:eastAsia="Times New Roman" w:cs="Times New Roman"/>
              </w:rPr>
            </w:pPr>
            <w:r>
              <w:rPr>
                <w:rFonts w:eastAsia="Times New Roman" w:cs="Times New Roman"/>
                <w:b/>
                <w:bCs/>
              </w:rPr>
              <w:t xml:space="preserve">(D) </w:t>
            </w:r>
            <w:r w:rsidRPr="008F269B">
              <w:rPr>
                <w:rFonts w:eastAsia="Times New Roman" w:cs="Times New Roman"/>
                <w:b/>
                <w:bCs/>
              </w:rPr>
              <w:t>Das Leisten erfahren, verstehen und einschätzen</w:t>
            </w:r>
            <w:r w:rsidR="00741568">
              <w:rPr>
                <w:rFonts w:eastAsia="Times New Roman" w:cs="Times New Roman"/>
                <w:b/>
                <w:bCs/>
              </w:rPr>
              <w:t xml:space="preserve">: </w:t>
            </w:r>
            <w:r w:rsidRPr="008F269B">
              <w:rPr>
                <w:rFonts w:eastAsia="Times New Roman" w:cs="Times New Roman"/>
              </w:rPr>
              <w:t>Eine wichtige Aufgabe besteht darin, die Lern- und Leistungsbereitschaft zu fördern, eine positive Einstellung zur A</w:t>
            </w:r>
            <w:r w:rsidRPr="008F269B">
              <w:rPr>
                <w:rFonts w:eastAsia="Times New Roman" w:cs="Times New Roman"/>
              </w:rPr>
              <w:t>n</w:t>
            </w:r>
            <w:r w:rsidRPr="008F269B">
              <w:rPr>
                <w:rFonts w:eastAsia="Times New Roman" w:cs="Times New Roman"/>
              </w:rPr>
              <w:t>strengung entwickeln, sich Leistungsanforderungen stellen und die eigene Leistung</w:t>
            </w:r>
            <w:r w:rsidRPr="008F269B">
              <w:rPr>
                <w:rFonts w:eastAsia="Times New Roman" w:cs="Times New Roman"/>
              </w:rPr>
              <w:t>s</w:t>
            </w:r>
            <w:r w:rsidRPr="008F269B">
              <w:rPr>
                <w:rFonts w:eastAsia="Times New Roman" w:cs="Times New Roman"/>
              </w:rPr>
              <w:t>fähigkeit verbessern. Lernen bedeutet Leistung, bedeutet Erweiterung der Handlung</w:t>
            </w:r>
            <w:r w:rsidRPr="008F269B">
              <w:rPr>
                <w:rFonts w:eastAsia="Times New Roman" w:cs="Times New Roman"/>
              </w:rPr>
              <w:t>s</w:t>
            </w:r>
            <w:r w:rsidRPr="008F269B">
              <w:rPr>
                <w:rFonts w:eastAsia="Times New Roman" w:cs="Times New Roman"/>
              </w:rPr>
              <w:t>möglichkeiten […].</w:t>
            </w:r>
            <w:r>
              <w:rPr>
                <w:rFonts w:eastAsia="Times New Roman" w:cs="Times New Roman"/>
              </w:rPr>
              <w:t xml:space="preserve"> </w:t>
            </w:r>
            <w:r w:rsidRPr="008F269B">
              <w:rPr>
                <w:rFonts w:eastAsia="Times New Roman" w:cs="Times New Roman"/>
              </w:rPr>
              <w:t>Leistung sollte abhängig von individuellen Voraussetzungen ges</w:t>
            </w:r>
            <w:r w:rsidRPr="008F269B">
              <w:rPr>
                <w:rFonts w:eastAsia="Times New Roman" w:cs="Times New Roman"/>
              </w:rPr>
              <w:t>e</w:t>
            </w:r>
            <w:r w:rsidRPr="008F269B">
              <w:rPr>
                <w:rFonts w:eastAsia="Times New Roman" w:cs="Times New Roman"/>
              </w:rPr>
              <w:t xml:space="preserve">hen werden. Die Erfahrung des individuellen Leistungsfortschritts hat Vorrang vor dem Vergleich mit den </w:t>
            </w:r>
            <w:r>
              <w:rPr>
                <w:rFonts w:eastAsia="Times New Roman" w:cs="Times New Roman"/>
              </w:rPr>
              <w:t>Leistungen</w:t>
            </w:r>
            <w:r w:rsidRPr="008F269B">
              <w:rPr>
                <w:rFonts w:eastAsia="Times New Roman" w:cs="Times New Roman"/>
              </w:rPr>
              <w:t xml:space="preserve"> anderer und Leistung in der Gruppe kann als wic</w:t>
            </w:r>
            <w:r w:rsidRPr="008F269B">
              <w:rPr>
                <w:rFonts w:eastAsia="Times New Roman" w:cs="Times New Roman"/>
              </w:rPr>
              <w:t>h</w:t>
            </w:r>
            <w:r w:rsidRPr="008F269B">
              <w:rPr>
                <w:rFonts w:eastAsia="Times New Roman" w:cs="Times New Roman"/>
              </w:rPr>
              <w:t xml:space="preserve">tiger Bestandteil des </w:t>
            </w:r>
            <w:r>
              <w:rPr>
                <w:rFonts w:eastAsia="Times New Roman" w:cs="Times New Roman"/>
              </w:rPr>
              <w:t>Leistungs</w:t>
            </w:r>
            <w:r w:rsidRPr="008F269B">
              <w:rPr>
                <w:rFonts w:eastAsia="Times New Roman" w:cs="Times New Roman"/>
              </w:rPr>
              <w:t>gedankens verstanden werden.</w:t>
            </w:r>
          </w:p>
          <w:p w:rsidR="00970780" w:rsidRDefault="00970780" w:rsidP="00970780">
            <w:pPr>
              <w:widowControl w:val="0"/>
              <w:ind w:right="215"/>
              <w:jc w:val="both"/>
              <w:rPr>
                <w:rFonts w:eastAsia="Times New Roman" w:cs="Times New Roman"/>
                <w:b/>
                <w:bCs/>
              </w:rPr>
            </w:pPr>
          </w:p>
          <w:p w:rsidR="00970780" w:rsidRPr="00121F6C" w:rsidRDefault="00970780" w:rsidP="00741568">
            <w:pPr>
              <w:widowControl w:val="0"/>
              <w:ind w:right="215"/>
              <w:jc w:val="both"/>
              <w:rPr>
                <w:rFonts w:eastAsia="Times New Roman" w:cs="Times New Roman"/>
              </w:rPr>
            </w:pPr>
            <w:r w:rsidRPr="00121F6C">
              <w:rPr>
                <w:rFonts w:eastAsia="Times New Roman" w:cs="Times New Roman"/>
                <w:b/>
                <w:bCs/>
              </w:rPr>
              <w:t>(E) Kooperieren, wettkämpfen und sich verständigen</w:t>
            </w:r>
            <w:r w:rsidR="00741568">
              <w:rPr>
                <w:rFonts w:eastAsia="Times New Roman" w:cs="Times New Roman"/>
                <w:b/>
                <w:bCs/>
              </w:rPr>
              <w:t xml:space="preserve">: </w:t>
            </w:r>
            <w:r w:rsidRPr="008F269B">
              <w:rPr>
                <w:rFonts w:eastAsia="Times New Roman" w:cs="Times New Roman"/>
              </w:rPr>
              <w:t>Im Unterricht bieten sich vie</w:t>
            </w:r>
            <w:r w:rsidRPr="008F269B">
              <w:rPr>
                <w:rFonts w:eastAsia="Times New Roman" w:cs="Times New Roman"/>
              </w:rPr>
              <w:t>l</w:t>
            </w:r>
            <w:r w:rsidRPr="008F269B">
              <w:rPr>
                <w:rFonts w:eastAsia="Times New Roman" w:cs="Times New Roman"/>
              </w:rPr>
              <w:t>fältige Anlässe zu kooperieren und Wettkämpfe spannend, fair und verantwortung</w:t>
            </w:r>
            <w:r w:rsidRPr="008F269B">
              <w:rPr>
                <w:rFonts w:eastAsia="Times New Roman" w:cs="Times New Roman"/>
              </w:rPr>
              <w:t>s</w:t>
            </w:r>
            <w:r w:rsidRPr="008F269B">
              <w:rPr>
                <w:rFonts w:eastAsia="Times New Roman" w:cs="Times New Roman"/>
              </w:rPr>
              <w:t xml:space="preserve">voll zu regeln. </w:t>
            </w:r>
            <w:r w:rsidRPr="00121F6C">
              <w:rPr>
                <w:rFonts w:eastAsia="Times New Roman" w:cs="Times New Roman"/>
              </w:rPr>
              <w:t>Kooperatives Verhalten sollte durch entsprechende Aufgabenstellungen gefördert werden […].</w:t>
            </w:r>
          </w:p>
          <w:p w:rsidR="00970780" w:rsidRDefault="00970780" w:rsidP="00970780">
            <w:pPr>
              <w:widowControl w:val="0"/>
              <w:ind w:right="215"/>
              <w:jc w:val="both"/>
              <w:rPr>
                <w:rFonts w:eastAsia="Times New Roman" w:cs="Times New Roman"/>
                <w:b/>
              </w:rPr>
            </w:pPr>
          </w:p>
          <w:p w:rsidR="00970780" w:rsidRPr="00F726E1" w:rsidRDefault="00970780" w:rsidP="00741568">
            <w:pPr>
              <w:widowControl w:val="0"/>
              <w:ind w:right="33"/>
              <w:jc w:val="both"/>
              <w:rPr>
                <w:rFonts w:eastAsia="Times New Roman" w:cs="Times New Roman"/>
              </w:rPr>
            </w:pPr>
            <w:r>
              <w:rPr>
                <w:rFonts w:eastAsia="Times New Roman" w:cs="Times New Roman"/>
                <w:b/>
              </w:rPr>
              <w:t xml:space="preserve">(F) </w:t>
            </w:r>
            <w:r w:rsidRPr="008F269B">
              <w:rPr>
                <w:rFonts w:eastAsia="Times New Roman" w:cs="Times New Roman"/>
                <w:b/>
              </w:rPr>
              <w:t>Gesundheit, Wohlbefinden</w:t>
            </w:r>
            <w:r w:rsidR="004E0361">
              <w:rPr>
                <w:rFonts w:eastAsia="Times New Roman" w:cs="Times New Roman"/>
                <w:b/>
              </w:rPr>
              <w:t xml:space="preserve">, </w:t>
            </w:r>
            <w:r w:rsidRPr="008F269B">
              <w:rPr>
                <w:rFonts w:eastAsia="Times New Roman" w:cs="Times New Roman"/>
                <w:b/>
              </w:rPr>
              <w:t>Fitness fördern, Gesundheitsbewusstsein entwi</w:t>
            </w:r>
            <w:r w:rsidR="00741568">
              <w:rPr>
                <w:rFonts w:eastAsia="Times New Roman" w:cs="Times New Roman"/>
                <w:b/>
              </w:rPr>
              <w:t xml:space="preserve">ckeln: </w:t>
            </w:r>
            <w:r w:rsidRPr="008F269B">
              <w:rPr>
                <w:rFonts w:eastAsia="Times New Roman" w:cs="Times New Roman"/>
              </w:rPr>
              <w:t xml:space="preserve">Ziel ist es, die Gesundheit als ein Zusammenwirken physischer, psychischer, sozialer und ökologischer Faktoren begreifbar zu machen und den Schülerinnen und Schülern den </w:t>
            </w:r>
            <w:r>
              <w:rPr>
                <w:rFonts w:eastAsia="Times New Roman" w:cs="Times New Roman"/>
              </w:rPr>
              <w:t>Zu</w:t>
            </w:r>
            <w:r w:rsidRPr="008F269B">
              <w:rPr>
                <w:rFonts w:eastAsia="Times New Roman" w:cs="Times New Roman"/>
              </w:rPr>
              <w:t xml:space="preserve">sammenhang zwischen sportlichem Handeln und Gesundheit aufzuzeigen. </w:t>
            </w:r>
            <w:r w:rsidRPr="00121F6C">
              <w:rPr>
                <w:rFonts w:eastAsia="Times New Roman" w:cs="Times New Roman"/>
              </w:rPr>
              <w:t>Wohlbefinden</w:t>
            </w:r>
            <w:r>
              <w:rPr>
                <w:rFonts w:eastAsia="Times New Roman" w:cs="Times New Roman"/>
              </w:rPr>
              <w:t xml:space="preserve"> </w:t>
            </w:r>
            <w:r w:rsidRPr="008F269B">
              <w:rPr>
                <w:rFonts w:eastAsia="Times New Roman" w:cs="Times New Roman"/>
              </w:rPr>
              <w:t>auch im Unterricht ist ein wesentliches Ziel eines gesundheitsorientierten Sportunterric</w:t>
            </w:r>
            <w:r w:rsidR="002D401C">
              <w:rPr>
                <w:rFonts w:eastAsia="Times New Roman" w:cs="Times New Roman"/>
              </w:rPr>
              <w:t>hts (salutogenetischer Ansatz).</w:t>
            </w:r>
          </w:p>
        </w:tc>
      </w:tr>
    </w:tbl>
    <w:p w:rsidR="0052726F" w:rsidRDefault="0052726F" w:rsidP="0052726F">
      <w:pPr>
        <w:spacing w:line="360" w:lineRule="auto"/>
      </w:pPr>
    </w:p>
    <w:tbl>
      <w:tblPr>
        <w:tblStyle w:val="Tabellenraster"/>
        <w:tblW w:w="0" w:type="auto"/>
        <w:tblInd w:w="108" w:type="dxa"/>
        <w:tblLayout w:type="fixed"/>
        <w:tblLook w:val="04A0" w:firstRow="1" w:lastRow="0" w:firstColumn="1" w:lastColumn="0" w:noHBand="0" w:noVBand="1"/>
      </w:tblPr>
      <w:tblGrid>
        <w:gridCol w:w="10206"/>
      </w:tblGrid>
      <w:tr w:rsidR="0052726F" w:rsidRPr="00851083" w:rsidTr="001E3F09">
        <w:tc>
          <w:tcPr>
            <w:tcW w:w="10206" w:type="dxa"/>
          </w:tcPr>
          <w:p w:rsidR="0052726F" w:rsidRPr="00851083" w:rsidRDefault="0052726F" w:rsidP="001E3F09">
            <w:pPr>
              <w:rPr>
                <w:rFonts w:ascii="Book Antiqua" w:hAnsi="Book Antiqua"/>
                <w:b/>
                <w:sz w:val="32"/>
              </w:rPr>
            </w:pPr>
            <w:r>
              <w:rPr>
                <w:rFonts w:ascii="Book Antiqua" w:hAnsi="Book Antiqua"/>
                <w:b/>
                <w:sz w:val="32"/>
              </w:rPr>
              <w:t>Materialgrundlagen</w:t>
            </w:r>
          </w:p>
        </w:tc>
      </w:tr>
    </w:tbl>
    <w:p w:rsidR="0052726F" w:rsidRPr="00D218A0" w:rsidRDefault="0052726F" w:rsidP="0052726F">
      <w:pPr>
        <w:rPr>
          <w:rFonts w:ascii="Book Antiqua" w:hAnsi="Book Antiqua"/>
        </w:rPr>
      </w:pPr>
    </w:p>
    <w:p w:rsidR="0052726F" w:rsidRDefault="0052726F" w:rsidP="0052726F">
      <w:pPr>
        <w:jc w:val="both"/>
        <w:rPr>
          <w:rFonts w:ascii="Book Antiqua" w:hAnsi="Book Antiqua"/>
        </w:rPr>
      </w:pPr>
      <w:r>
        <w:rPr>
          <w:rFonts w:ascii="Book Antiqua" w:hAnsi="Book Antiqua"/>
          <w:b/>
        </w:rPr>
        <w:t xml:space="preserve">M1: </w:t>
      </w:r>
      <w:r w:rsidRPr="00803F60">
        <w:rPr>
          <w:rFonts w:ascii="Book Antiqua" w:hAnsi="Book Antiqua"/>
          <w:b/>
        </w:rPr>
        <w:t>LAMPRECHT, M., H.  STAMM:</w:t>
      </w:r>
      <w:r w:rsidRPr="00803F60">
        <w:rPr>
          <w:rFonts w:ascii="Book Antiqua" w:hAnsi="Book Antiqua"/>
        </w:rPr>
        <w:t xml:space="preserve"> Sport zwischen Kultur, Kult und Kommerz. Seismo Ve</w:t>
      </w:r>
      <w:r w:rsidRPr="00803F60">
        <w:rPr>
          <w:rFonts w:ascii="Book Antiqua" w:hAnsi="Book Antiqua"/>
        </w:rPr>
        <w:t>r</w:t>
      </w:r>
      <w:r w:rsidRPr="00803F60">
        <w:rPr>
          <w:rFonts w:ascii="Book Antiqua" w:hAnsi="Book Antiqua"/>
        </w:rPr>
        <w:t>lag, Zürich 2002.</w:t>
      </w:r>
    </w:p>
    <w:p w:rsidR="0052726F" w:rsidRDefault="0052726F" w:rsidP="0052726F">
      <w:pPr>
        <w:jc w:val="both"/>
        <w:rPr>
          <w:rFonts w:ascii="Book Antiqua" w:hAnsi="Book Antiqua"/>
          <w:b/>
        </w:rPr>
      </w:pPr>
    </w:p>
    <w:p w:rsidR="0052726F" w:rsidRDefault="0052726F" w:rsidP="0052726F">
      <w:pPr>
        <w:jc w:val="both"/>
        <w:rPr>
          <w:rFonts w:ascii="Book Antiqua" w:hAnsi="Book Antiqua"/>
        </w:rPr>
      </w:pPr>
      <w:r w:rsidRPr="00803F60">
        <w:rPr>
          <w:rFonts w:ascii="Book Antiqua" w:hAnsi="Book Antiqua"/>
          <w:b/>
        </w:rPr>
        <w:t>M2:</w:t>
      </w:r>
      <w:r>
        <w:rPr>
          <w:rFonts w:ascii="Book Antiqua" w:hAnsi="Book Antiqua"/>
        </w:rPr>
        <w:t xml:space="preserve"> eigener Text</w:t>
      </w:r>
    </w:p>
    <w:p w:rsidR="0052726F" w:rsidRDefault="0052726F" w:rsidP="0052726F">
      <w:pPr>
        <w:jc w:val="both"/>
        <w:rPr>
          <w:rFonts w:ascii="Book Antiqua" w:hAnsi="Book Antiqua"/>
          <w:b/>
        </w:rPr>
      </w:pPr>
    </w:p>
    <w:p w:rsidR="0052726F" w:rsidRDefault="0052726F" w:rsidP="0052726F">
      <w:pPr>
        <w:jc w:val="both"/>
        <w:rPr>
          <w:rFonts w:ascii="Book Antiqua" w:hAnsi="Book Antiqua"/>
        </w:rPr>
      </w:pPr>
      <w:r w:rsidRPr="00981840">
        <w:rPr>
          <w:rFonts w:ascii="Book Antiqua" w:hAnsi="Book Antiqua"/>
          <w:b/>
        </w:rPr>
        <w:t>M3:</w:t>
      </w:r>
      <w:r w:rsidRPr="00803F60">
        <w:rPr>
          <w:rFonts w:ascii="Book Antiqua" w:hAnsi="Book Antiqua"/>
        </w:rPr>
        <w:t xml:space="preserve"> </w:t>
      </w:r>
      <w:r>
        <w:rPr>
          <w:rFonts w:ascii="Book Antiqua" w:hAnsi="Book Antiqua"/>
        </w:rPr>
        <w:t xml:space="preserve">Domain des </w:t>
      </w:r>
      <w:r w:rsidRPr="00803F60">
        <w:rPr>
          <w:rFonts w:ascii="Book Antiqua" w:hAnsi="Book Antiqua"/>
        </w:rPr>
        <w:t xml:space="preserve">Bergsportausrüsters </w:t>
      </w:r>
      <w:r>
        <w:rPr>
          <w:rFonts w:ascii="Book Antiqua" w:hAnsi="Book Antiqua"/>
        </w:rPr>
        <w:t xml:space="preserve">Petzl: </w:t>
      </w:r>
      <w:hyperlink r:id="rId9" w:history="1">
        <w:r w:rsidRPr="007F2A5F">
          <w:rPr>
            <w:rStyle w:val="Hyperlink"/>
            <w:rFonts w:ascii="Book Antiqua" w:hAnsi="Book Antiqua"/>
          </w:rPr>
          <w:t>www.petzl.com/de/Sport/Petzl-Team</w:t>
        </w:r>
      </w:hyperlink>
      <w:r w:rsidRPr="00803F60">
        <w:rPr>
          <w:rFonts w:ascii="Book Antiqua" w:hAnsi="Book Antiqua"/>
        </w:rPr>
        <w:t xml:space="preserve"> (28.09.14)</w:t>
      </w:r>
    </w:p>
    <w:p w:rsidR="0052726F" w:rsidRDefault="0052726F" w:rsidP="0052726F">
      <w:pPr>
        <w:pStyle w:val="Default"/>
        <w:rPr>
          <w:b/>
        </w:rPr>
      </w:pPr>
    </w:p>
    <w:p w:rsidR="00714465" w:rsidRDefault="0052726F" w:rsidP="0052726F">
      <w:pPr>
        <w:rPr>
          <w:rFonts w:ascii="Book Antiqua" w:hAnsi="Book Antiqua"/>
        </w:rPr>
      </w:pPr>
      <w:r w:rsidRPr="002D401C">
        <w:rPr>
          <w:rFonts w:ascii="Book Antiqua" w:hAnsi="Book Antiqua"/>
          <w:b/>
        </w:rPr>
        <w:t>M</w:t>
      </w:r>
      <w:r>
        <w:rPr>
          <w:rFonts w:ascii="Book Antiqua" w:hAnsi="Book Antiqua"/>
          <w:b/>
        </w:rPr>
        <w:t>4</w:t>
      </w:r>
      <w:r w:rsidRPr="002D401C">
        <w:rPr>
          <w:rFonts w:ascii="Book Antiqua" w:hAnsi="Book Antiqua"/>
          <w:b/>
        </w:rPr>
        <w:t>:</w:t>
      </w:r>
      <w:r>
        <w:rPr>
          <w:rFonts w:ascii="Book Antiqua" w:hAnsi="Book Antiqua"/>
        </w:rPr>
        <w:t xml:space="preserve"> </w:t>
      </w:r>
      <w:r w:rsidRPr="002D401C">
        <w:rPr>
          <w:rFonts w:ascii="Book Antiqua" w:hAnsi="Book Antiqua"/>
        </w:rPr>
        <w:t xml:space="preserve">Modifiziert nach </w:t>
      </w:r>
      <w:hyperlink r:id="rId10" w:history="1">
        <w:r w:rsidRPr="002D401C">
          <w:rPr>
            <w:rStyle w:val="Hyperlink"/>
            <w:rFonts w:ascii="Book Antiqua" w:hAnsi="Book Antiqua"/>
          </w:rPr>
          <w:t>www.sportunterricht.de/tischtennis/paedpers2.html</w:t>
        </w:r>
      </w:hyperlink>
      <w:r w:rsidRPr="002D401C">
        <w:rPr>
          <w:rFonts w:ascii="Book Antiqua" w:hAnsi="Book Antiqua"/>
        </w:rPr>
        <w:t xml:space="preserve"> (28.09.14)</w:t>
      </w:r>
      <w:r>
        <w:br w:type="page"/>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334B37" w:rsidRPr="00490916" w:rsidTr="000233D7">
        <w:trPr>
          <w:cantSplit/>
          <w:trHeight w:val="418"/>
        </w:trPr>
        <w:tc>
          <w:tcPr>
            <w:tcW w:w="10206" w:type="dxa"/>
            <w:shd w:val="clear" w:color="auto" w:fill="FFFFFF" w:themeFill="background1"/>
            <w:vAlign w:val="center"/>
          </w:tcPr>
          <w:p w:rsidR="00334B37" w:rsidRPr="00490916" w:rsidRDefault="00334B37" w:rsidP="00334B37">
            <w:pPr>
              <w:rPr>
                <w:rFonts w:ascii="Book Antiqua" w:hAnsi="Book Antiqua"/>
                <w:b/>
                <w:sz w:val="28"/>
                <w:szCs w:val="20"/>
              </w:rPr>
            </w:pPr>
            <w:r w:rsidRPr="00490916">
              <w:rPr>
                <w:rFonts w:ascii="Book Antiqua" w:hAnsi="Book Antiqua"/>
                <w:b/>
                <w:sz w:val="28"/>
                <w:szCs w:val="20"/>
              </w:rPr>
              <w:lastRenderedPageBreak/>
              <w:t>Bewertungsbogen für</w:t>
            </w:r>
          </w:p>
        </w:tc>
      </w:tr>
    </w:tbl>
    <w:p w:rsidR="00334B37" w:rsidRDefault="00334B37" w:rsidP="00334B37">
      <w:pPr>
        <w:spacing w:line="120" w:lineRule="auto"/>
        <w:rPr>
          <w:rFonts w:ascii="Book Antiqua" w:hAnsi="Book Antiqua"/>
          <w:sz w:val="20"/>
          <w:szCs w:val="20"/>
        </w:rPr>
      </w:pPr>
    </w:p>
    <w:p w:rsidR="00BC26B1" w:rsidRPr="00334B37" w:rsidRDefault="00BC26B1" w:rsidP="00334B37">
      <w:pPr>
        <w:spacing w:line="120" w:lineRule="auto"/>
        <w:rPr>
          <w:rFonts w:ascii="Book Antiqua" w:hAnsi="Book Antiqua"/>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8079"/>
        <w:gridCol w:w="993"/>
        <w:gridCol w:w="708"/>
      </w:tblGrid>
      <w:tr w:rsidR="00334B37" w:rsidRPr="005F30B8" w:rsidTr="000233D7">
        <w:trPr>
          <w:cantSplit/>
          <w:trHeight w:val="272"/>
        </w:trPr>
        <w:tc>
          <w:tcPr>
            <w:tcW w:w="426" w:type="dxa"/>
            <w:shd w:val="clear" w:color="auto" w:fill="FFFFFF" w:themeFill="background1"/>
            <w:vAlign w:val="center"/>
          </w:tcPr>
          <w:p w:rsidR="00334B37" w:rsidRPr="005F30B8" w:rsidRDefault="00334B37" w:rsidP="00334B37">
            <w:pPr>
              <w:jc w:val="center"/>
              <w:rPr>
                <w:rFonts w:ascii="Book Antiqua" w:hAnsi="Book Antiqua"/>
                <w:b/>
                <w:sz w:val="22"/>
                <w:szCs w:val="20"/>
              </w:rPr>
            </w:pPr>
            <w:r w:rsidRPr="00BC26B1">
              <w:rPr>
                <w:rFonts w:ascii="Book Antiqua" w:hAnsi="Book Antiqua"/>
                <w:b/>
                <w:sz w:val="28"/>
                <w:szCs w:val="20"/>
              </w:rPr>
              <w:t>1</w:t>
            </w:r>
          </w:p>
        </w:tc>
        <w:tc>
          <w:tcPr>
            <w:tcW w:w="8079" w:type="dxa"/>
            <w:shd w:val="clear" w:color="auto" w:fill="FFFFFF" w:themeFill="background1"/>
            <w:vAlign w:val="center"/>
          </w:tcPr>
          <w:p w:rsidR="00334B37" w:rsidRPr="005F30B8" w:rsidRDefault="00334B37" w:rsidP="00334B37">
            <w:pPr>
              <w:jc w:val="both"/>
              <w:rPr>
                <w:rFonts w:ascii="Book Antiqua" w:hAnsi="Book Antiqua"/>
                <w:b/>
                <w:sz w:val="22"/>
                <w:szCs w:val="20"/>
              </w:rPr>
            </w:pPr>
          </w:p>
        </w:tc>
        <w:tc>
          <w:tcPr>
            <w:tcW w:w="993" w:type="dxa"/>
            <w:shd w:val="clear" w:color="auto" w:fill="FFFFFF" w:themeFill="background1"/>
            <w:vAlign w:val="center"/>
          </w:tcPr>
          <w:p w:rsidR="00334B37" w:rsidRPr="005F30B8" w:rsidRDefault="00334B37" w:rsidP="00334B37">
            <w:pPr>
              <w:jc w:val="center"/>
              <w:rPr>
                <w:rFonts w:ascii="Book Antiqua" w:hAnsi="Book Antiqua"/>
                <w:b/>
                <w:sz w:val="22"/>
                <w:szCs w:val="20"/>
              </w:rPr>
            </w:pPr>
            <w:r w:rsidRPr="005F30B8">
              <w:rPr>
                <w:rFonts w:ascii="Book Antiqua" w:hAnsi="Book Antiqua"/>
                <w:b/>
                <w:sz w:val="22"/>
                <w:szCs w:val="20"/>
              </w:rPr>
              <w:t>Max</w:t>
            </w:r>
          </w:p>
        </w:tc>
        <w:tc>
          <w:tcPr>
            <w:tcW w:w="708" w:type="dxa"/>
            <w:shd w:val="clear" w:color="auto" w:fill="FFFFFF" w:themeFill="background1"/>
          </w:tcPr>
          <w:p w:rsidR="00334B37" w:rsidRPr="005F30B8" w:rsidRDefault="00334B37" w:rsidP="00334B37">
            <w:pPr>
              <w:jc w:val="center"/>
              <w:rPr>
                <w:rFonts w:ascii="Book Antiqua" w:hAnsi="Book Antiqua"/>
                <w:b/>
                <w:sz w:val="22"/>
                <w:szCs w:val="20"/>
              </w:rPr>
            </w:pPr>
          </w:p>
        </w:tc>
      </w:tr>
      <w:tr w:rsidR="00334B37" w:rsidRPr="005F30B8" w:rsidTr="00544837">
        <w:trPr>
          <w:cantSplit/>
          <w:trHeight w:val="6896"/>
        </w:trPr>
        <w:tc>
          <w:tcPr>
            <w:tcW w:w="426" w:type="dxa"/>
            <w:vAlign w:val="center"/>
          </w:tcPr>
          <w:p w:rsidR="00334B37" w:rsidRPr="005F30B8" w:rsidRDefault="00334B37" w:rsidP="00334B37">
            <w:pPr>
              <w:jc w:val="center"/>
              <w:rPr>
                <w:rFonts w:ascii="Book Antiqua" w:hAnsi="Book Antiqua"/>
                <w:b/>
                <w:sz w:val="22"/>
                <w:szCs w:val="20"/>
              </w:rPr>
            </w:pPr>
          </w:p>
        </w:tc>
        <w:tc>
          <w:tcPr>
            <w:tcW w:w="8079" w:type="dxa"/>
            <w:vAlign w:val="center"/>
          </w:tcPr>
          <w:p w:rsidR="005F30B8" w:rsidRPr="005F30B8" w:rsidRDefault="005F30B8" w:rsidP="005F30B8">
            <w:pPr>
              <w:jc w:val="both"/>
              <w:rPr>
                <w:rFonts w:ascii="Book Antiqua" w:hAnsi="Book Antiqua"/>
                <w:b/>
                <w:sz w:val="22"/>
                <w:szCs w:val="20"/>
              </w:rPr>
            </w:pPr>
            <w:r w:rsidRPr="005F30B8">
              <w:rPr>
                <w:rFonts w:ascii="Book Antiqua" w:hAnsi="Book Antiqua"/>
                <w:b/>
                <w:sz w:val="22"/>
                <w:szCs w:val="20"/>
              </w:rPr>
              <w:t>Beschreibung des Differenzierten Sportmodells</w:t>
            </w:r>
          </w:p>
          <w:p w:rsidR="00EC52BC" w:rsidRPr="005F30B8" w:rsidRDefault="00EC52BC" w:rsidP="00EC52BC">
            <w:pPr>
              <w:pStyle w:val="Listenabsatz"/>
              <w:numPr>
                <w:ilvl w:val="0"/>
                <w:numId w:val="5"/>
              </w:numPr>
              <w:jc w:val="both"/>
              <w:rPr>
                <w:rFonts w:ascii="Book Antiqua" w:hAnsi="Book Antiqua"/>
                <w:sz w:val="22"/>
                <w:szCs w:val="20"/>
              </w:rPr>
            </w:pPr>
            <w:r w:rsidRPr="00741568">
              <w:rPr>
                <w:rFonts w:ascii="Book Antiqua" w:hAnsi="Book Antiqua"/>
                <w:b/>
                <w:sz w:val="22"/>
                <w:szCs w:val="20"/>
              </w:rPr>
              <w:t>Sportliche Bewegung</w:t>
            </w:r>
            <w:r w:rsidRPr="005F30B8">
              <w:rPr>
                <w:rFonts w:ascii="Book Antiqua" w:hAnsi="Book Antiqua"/>
                <w:sz w:val="22"/>
                <w:szCs w:val="20"/>
              </w:rPr>
              <w:t xml:space="preserve"> ist bei allen Sportbereichen gegeben.</w:t>
            </w:r>
            <w:r w:rsidR="00B40D57" w:rsidRPr="005F30B8">
              <w:rPr>
                <w:rFonts w:ascii="Book Antiqua" w:hAnsi="Book Antiqua"/>
                <w:sz w:val="22"/>
                <w:szCs w:val="20"/>
              </w:rPr>
              <w:t xml:space="preserve"> (</w:t>
            </w:r>
            <w:r w:rsidR="0034278B">
              <w:rPr>
                <w:rFonts w:ascii="Book Antiqua" w:hAnsi="Book Antiqua"/>
                <w:sz w:val="22"/>
                <w:szCs w:val="20"/>
              </w:rPr>
              <w:t>3</w:t>
            </w:r>
            <w:r w:rsidR="00B40D57" w:rsidRPr="005F30B8">
              <w:rPr>
                <w:rFonts w:ascii="Book Antiqua" w:hAnsi="Book Antiqua"/>
                <w:sz w:val="22"/>
                <w:szCs w:val="20"/>
              </w:rPr>
              <w:t>P)</w:t>
            </w:r>
          </w:p>
          <w:p w:rsidR="00334B37" w:rsidRPr="005F30B8" w:rsidRDefault="00EC52BC" w:rsidP="00EC52BC">
            <w:pPr>
              <w:pStyle w:val="Listenabsatz"/>
              <w:numPr>
                <w:ilvl w:val="0"/>
                <w:numId w:val="5"/>
              </w:numPr>
              <w:jc w:val="both"/>
              <w:rPr>
                <w:rFonts w:ascii="Book Antiqua" w:hAnsi="Book Antiqua"/>
                <w:sz w:val="22"/>
                <w:szCs w:val="20"/>
              </w:rPr>
            </w:pPr>
            <w:r w:rsidRPr="005F30B8">
              <w:rPr>
                <w:rFonts w:ascii="Book Antiqua" w:hAnsi="Book Antiqua"/>
                <w:sz w:val="22"/>
                <w:szCs w:val="20"/>
              </w:rPr>
              <w:t xml:space="preserve">Der </w:t>
            </w:r>
            <w:r w:rsidRPr="00741568">
              <w:rPr>
                <w:rFonts w:ascii="Book Antiqua" w:hAnsi="Book Antiqua"/>
                <w:b/>
                <w:sz w:val="22"/>
                <w:szCs w:val="20"/>
              </w:rPr>
              <w:t xml:space="preserve">Leistungsaspekt </w:t>
            </w:r>
            <w:r w:rsidRPr="005F30B8">
              <w:rPr>
                <w:rFonts w:ascii="Book Antiqua" w:hAnsi="Book Antiqua"/>
                <w:sz w:val="22"/>
                <w:szCs w:val="20"/>
              </w:rPr>
              <w:t>ist beim Wettkampfsport und Showsport voll erfüllt, beim Expressiven Sportmodell nur teilweise</w:t>
            </w:r>
            <w:r w:rsidR="00D51D5A" w:rsidRPr="005F30B8">
              <w:rPr>
                <w:rFonts w:ascii="Book Antiqua" w:hAnsi="Book Antiqua"/>
                <w:sz w:val="22"/>
                <w:szCs w:val="20"/>
              </w:rPr>
              <w:t xml:space="preserve"> bis gar nicht, in der traditione</w:t>
            </w:r>
            <w:r w:rsidR="00D51D5A" w:rsidRPr="005F30B8">
              <w:rPr>
                <w:rFonts w:ascii="Book Antiqua" w:hAnsi="Book Antiqua"/>
                <w:sz w:val="22"/>
                <w:szCs w:val="20"/>
              </w:rPr>
              <w:t>l</w:t>
            </w:r>
            <w:r w:rsidR="00D51D5A" w:rsidRPr="005F30B8">
              <w:rPr>
                <w:rFonts w:ascii="Book Antiqua" w:hAnsi="Book Antiqua"/>
                <w:sz w:val="22"/>
                <w:szCs w:val="20"/>
              </w:rPr>
              <w:t>len Sportkultur und beim instrumentellen Sport je nach Ausrichtung teilwe</w:t>
            </w:r>
            <w:r w:rsidR="00D51D5A" w:rsidRPr="005F30B8">
              <w:rPr>
                <w:rFonts w:ascii="Book Antiqua" w:hAnsi="Book Antiqua"/>
                <w:sz w:val="22"/>
                <w:szCs w:val="20"/>
              </w:rPr>
              <w:t>i</w:t>
            </w:r>
            <w:r w:rsidR="00D51D5A" w:rsidRPr="005F30B8">
              <w:rPr>
                <w:rFonts w:ascii="Book Antiqua" w:hAnsi="Book Antiqua"/>
                <w:sz w:val="22"/>
                <w:szCs w:val="20"/>
              </w:rPr>
              <w:t xml:space="preserve">se bis gar nicht. </w:t>
            </w:r>
            <w:r w:rsidR="00B40D57" w:rsidRPr="005F30B8">
              <w:rPr>
                <w:rFonts w:ascii="Book Antiqua" w:hAnsi="Book Antiqua"/>
                <w:sz w:val="22"/>
                <w:szCs w:val="20"/>
              </w:rPr>
              <w:t>(</w:t>
            </w:r>
            <w:r w:rsidR="0034278B">
              <w:rPr>
                <w:rFonts w:ascii="Book Antiqua" w:hAnsi="Book Antiqua"/>
                <w:sz w:val="22"/>
                <w:szCs w:val="20"/>
              </w:rPr>
              <w:t>3</w:t>
            </w:r>
            <w:r w:rsidR="00B40D57" w:rsidRPr="005F30B8">
              <w:rPr>
                <w:rFonts w:ascii="Book Antiqua" w:hAnsi="Book Antiqua"/>
                <w:sz w:val="22"/>
                <w:szCs w:val="20"/>
              </w:rPr>
              <w:t>P)</w:t>
            </w:r>
          </w:p>
          <w:p w:rsidR="00603A42" w:rsidRPr="005F30B8" w:rsidRDefault="00D51D5A" w:rsidP="00560147">
            <w:pPr>
              <w:numPr>
                <w:ilvl w:val="0"/>
                <w:numId w:val="5"/>
              </w:numPr>
              <w:contextualSpacing/>
              <w:jc w:val="both"/>
              <w:rPr>
                <w:rFonts w:ascii="Book Antiqua" w:hAnsi="Book Antiqua"/>
                <w:sz w:val="22"/>
                <w:szCs w:val="20"/>
              </w:rPr>
            </w:pPr>
            <w:r w:rsidRPr="00741568">
              <w:rPr>
                <w:rFonts w:ascii="Book Antiqua" w:hAnsi="Book Antiqua"/>
                <w:b/>
                <w:sz w:val="22"/>
              </w:rPr>
              <w:t>Normen und Regeln</w:t>
            </w:r>
            <w:r w:rsidRPr="005F30B8">
              <w:rPr>
                <w:rFonts w:ascii="Book Antiqua" w:hAnsi="Book Antiqua"/>
                <w:sz w:val="22"/>
              </w:rPr>
              <w:t xml:space="preserve"> gibt es vor allem im Wettkampfsport, im Showsport, teilweise im Freizeitsport</w:t>
            </w:r>
            <w:r w:rsidR="00603A42" w:rsidRPr="005F30B8">
              <w:rPr>
                <w:rFonts w:ascii="Book Antiqua" w:hAnsi="Book Antiqua"/>
                <w:sz w:val="22"/>
              </w:rPr>
              <w:t>, Trendsport und der traditionellen Sportkultur, nicht aber im instrumentellen Sport und auch in Teilen des Erlebnissports.</w:t>
            </w:r>
            <w:r w:rsidR="00B40D57" w:rsidRPr="005F30B8">
              <w:rPr>
                <w:rFonts w:ascii="Book Antiqua" w:hAnsi="Book Antiqua"/>
                <w:sz w:val="22"/>
              </w:rPr>
              <w:t xml:space="preserve"> (</w:t>
            </w:r>
            <w:r w:rsidR="0034278B">
              <w:rPr>
                <w:rFonts w:ascii="Book Antiqua" w:hAnsi="Book Antiqua"/>
                <w:sz w:val="22"/>
              </w:rPr>
              <w:t>3</w:t>
            </w:r>
            <w:r w:rsidR="00B40D57" w:rsidRPr="005F30B8">
              <w:rPr>
                <w:rFonts w:ascii="Book Antiqua" w:hAnsi="Book Antiqua"/>
                <w:sz w:val="22"/>
              </w:rPr>
              <w:t>P)</w:t>
            </w:r>
          </w:p>
          <w:p w:rsidR="00334B37" w:rsidRPr="005F30B8" w:rsidRDefault="00603A42" w:rsidP="00603A42">
            <w:pPr>
              <w:numPr>
                <w:ilvl w:val="0"/>
                <w:numId w:val="5"/>
              </w:numPr>
              <w:contextualSpacing/>
              <w:jc w:val="both"/>
              <w:rPr>
                <w:rFonts w:ascii="Book Antiqua" w:hAnsi="Book Antiqua"/>
                <w:sz w:val="22"/>
                <w:szCs w:val="20"/>
              </w:rPr>
            </w:pPr>
            <w:r w:rsidRPr="00741568">
              <w:rPr>
                <w:rFonts w:ascii="Book Antiqua" w:hAnsi="Book Antiqua"/>
                <w:b/>
                <w:sz w:val="22"/>
              </w:rPr>
              <w:t>Unproduktivität</w:t>
            </w:r>
            <w:r w:rsidRPr="005F30B8">
              <w:rPr>
                <w:rFonts w:ascii="Book Antiqua" w:hAnsi="Book Antiqua"/>
                <w:sz w:val="22"/>
              </w:rPr>
              <w:t xml:space="preserve"> besteht vor allem im Wettkampfsport, im expressiven Sportmodell und in der traditionellen Sportkultur, nicht aber </w:t>
            </w:r>
            <w:r w:rsidR="008511EA" w:rsidRPr="005F30B8">
              <w:rPr>
                <w:rFonts w:ascii="Book Antiqua" w:hAnsi="Book Antiqua"/>
                <w:sz w:val="22"/>
              </w:rPr>
              <w:t>im Profi- und Gesundheitssport.</w:t>
            </w:r>
            <w:r w:rsidR="00B40D57" w:rsidRPr="005F30B8">
              <w:rPr>
                <w:rFonts w:ascii="Book Antiqua" w:hAnsi="Book Antiqua"/>
                <w:sz w:val="22"/>
              </w:rPr>
              <w:t xml:space="preserve"> (</w:t>
            </w:r>
            <w:r w:rsidR="0034278B">
              <w:rPr>
                <w:rFonts w:ascii="Book Antiqua" w:hAnsi="Book Antiqua"/>
                <w:sz w:val="22"/>
              </w:rPr>
              <w:t>3</w:t>
            </w:r>
            <w:r w:rsidR="00B40D57" w:rsidRPr="005F30B8">
              <w:rPr>
                <w:rFonts w:ascii="Book Antiqua" w:hAnsi="Book Antiqua"/>
                <w:sz w:val="22"/>
              </w:rPr>
              <w:t>P)</w:t>
            </w:r>
          </w:p>
          <w:p w:rsidR="008511EA" w:rsidRPr="005F30B8" w:rsidRDefault="008511EA" w:rsidP="00603A42">
            <w:pPr>
              <w:numPr>
                <w:ilvl w:val="0"/>
                <w:numId w:val="5"/>
              </w:numPr>
              <w:contextualSpacing/>
              <w:jc w:val="both"/>
              <w:rPr>
                <w:rFonts w:ascii="Book Antiqua" w:hAnsi="Book Antiqua"/>
                <w:sz w:val="22"/>
                <w:szCs w:val="20"/>
              </w:rPr>
            </w:pPr>
            <w:r w:rsidRPr="005F30B8">
              <w:rPr>
                <w:rFonts w:ascii="Book Antiqua" w:hAnsi="Book Antiqua"/>
                <w:sz w:val="22"/>
              </w:rPr>
              <w:t xml:space="preserve">Die </w:t>
            </w:r>
            <w:r w:rsidRPr="0029588A">
              <w:rPr>
                <w:rFonts w:ascii="Book Antiqua" w:hAnsi="Book Antiqua"/>
                <w:sz w:val="22"/>
              </w:rPr>
              <w:t>Übergange sind fließend</w:t>
            </w:r>
            <w:r w:rsidRPr="005F30B8">
              <w:rPr>
                <w:rFonts w:ascii="Book Antiqua" w:hAnsi="Book Antiqua"/>
                <w:sz w:val="22"/>
              </w:rPr>
              <w:t xml:space="preserve"> und überlappend</w:t>
            </w:r>
            <w:r w:rsidR="00B40D57" w:rsidRPr="005F30B8">
              <w:rPr>
                <w:rFonts w:ascii="Book Antiqua" w:hAnsi="Book Antiqua"/>
                <w:sz w:val="22"/>
              </w:rPr>
              <w:t>. Es ist zukünftig sogar eine Entkopplung der Bereiche denkbar. (2P)</w:t>
            </w:r>
          </w:p>
          <w:p w:rsidR="005F30B8" w:rsidRPr="005F30B8" w:rsidRDefault="005F30B8" w:rsidP="0048658A">
            <w:pPr>
              <w:spacing w:line="120" w:lineRule="auto"/>
              <w:jc w:val="both"/>
              <w:rPr>
                <w:rFonts w:ascii="Book Antiqua" w:hAnsi="Book Antiqua"/>
                <w:b/>
                <w:sz w:val="22"/>
                <w:szCs w:val="20"/>
              </w:rPr>
            </w:pPr>
          </w:p>
          <w:p w:rsidR="005F30B8" w:rsidRPr="005F30B8" w:rsidRDefault="005F30B8" w:rsidP="005F30B8">
            <w:pPr>
              <w:contextualSpacing/>
              <w:jc w:val="both"/>
              <w:rPr>
                <w:rFonts w:ascii="Book Antiqua" w:hAnsi="Book Antiqua"/>
                <w:b/>
                <w:sz w:val="22"/>
                <w:szCs w:val="20"/>
              </w:rPr>
            </w:pPr>
            <w:r w:rsidRPr="005F30B8">
              <w:rPr>
                <w:rFonts w:ascii="Book Antiqua" w:hAnsi="Book Antiqua"/>
                <w:b/>
                <w:sz w:val="22"/>
                <w:szCs w:val="20"/>
              </w:rPr>
              <w:t>Zuordnung des Kletterns</w:t>
            </w:r>
          </w:p>
          <w:p w:rsidR="00334B37" w:rsidRPr="0029588A" w:rsidRDefault="00973A77" w:rsidP="00560147">
            <w:pPr>
              <w:numPr>
                <w:ilvl w:val="0"/>
                <w:numId w:val="6"/>
              </w:numPr>
              <w:contextualSpacing/>
              <w:jc w:val="both"/>
              <w:rPr>
                <w:rFonts w:ascii="Book Antiqua" w:hAnsi="Book Antiqua"/>
                <w:sz w:val="22"/>
                <w:szCs w:val="20"/>
              </w:rPr>
            </w:pPr>
            <w:r w:rsidRPr="0029588A">
              <w:rPr>
                <w:rFonts w:ascii="Book Antiqua" w:hAnsi="Book Antiqua"/>
                <w:sz w:val="22"/>
                <w:szCs w:val="20"/>
              </w:rPr>
              <w:t>Klettern als p</w:t>
            </w:r>
            <w:r w:rsidR="00603A42" w:rsidRPr="0029588A">
              <w:rPr>
                <w:rFonts w:ascii="Book Antiqua" w:hAnsi="Book Antiqua"/>
                <w:sz w:val="22"/>
                <w:szCs w:val="20"/>
              </w:rPr>
              <w:t>rofessionelle</w:t>
            </w:r>
            <w:r w:rsidRPr="0029588A">
              <w:rPr>
                <w:rFonts w:ascii="Book Antiqua" w:hAnsi="Book Antiqua"/>
                <w:sz w:val="22"/>
                <w:szCs w:val="20"/>
              </w:rPr>
              <w:t>r</w:t>
            </w:r>
            <w:r w:rsidR="00603A42" w:rsidRPr="0029588A">
              <w:rPr>
                <w:rFonts w:ascii="Book Antiqua" w:hAnsi="Book Antiqua"/>
                <w:sz w:val="22"/>
                <w:szCs w:val="20"/>
              </w:rPr>
              <w:t xml:space="preserve"> Showsport (vgl. Hochglanzaufnahmen </w:t>
            </w:r>
            <w:r w:rsidR="00A7265F" w:rsidRPr="0029588A">
              <w:rPr>
                <w:rFonts w:ascii="Book Antiqua" w:hAnsi="Book Antiqua"/>
                <w:sz w:val="22"/>
                <w:szCs w:val="20"/>
              </w:rPr>
              <w:t>und V</w:t>
            </w:r>
            <w:r w:rsidR="00A7265F" w:rsidRPr="0029588A">
              <w:rPr>
                <w:rFonts w:ascii="Book Antiqua" w:hAnsi="Book Antiqua"/>
                <w:sz w:val="22"/>
                <w:szCs w:val="20"/>
              </w:rPr>
              <w:t>i</w:t>
            </w:r>
            <w:r w:rsidR="00A7265F" w:rsidRPr="0029588A">
              <w:rPr>
                <w:rFonts w:ascii="Book Antiqua" w:hAnsi="Book Antiqua"/>
                <w:sz w:val="22"/>
                <w:szCs w:val="20"/>
              </w:rPr>
              <w:t xml:space="preserve">deos </w:t>
            </w:r>
            <w:r w:rsidR="00603A42" w:rsidRPr="0029588A">
              <w:rPr>
                <w:rFonts w:ascii="Book Antiqua" w:hAnsi="Book Antiqua"/>
                <w:sz w:val="22"/>
                <w:szCs w:val="20"/>
              </w:rPr>
              <w:t xml:space="preserve">von </w:t>
            </w:r>
            <w:r w:rsidR="00A7265F" w:rsidRPr="0029588A">
              <w:rPr>
                <w:rFonts w:ascii="Book Antiqua" w:hAnsi="Book Antiqua"/>
                <w:sz w:val="22"/>
                <w:szCs w:val="20"/>
              </w:rPr>
              <w:t>kommerziellen Sportausrüstern)</w:t>
            </w:r>
            <w:r w:rsidRPr="0029588A">
              <w:rPr>
                <w:rFonts w:ascii="Book Antiqua" w:hAnsi="Book Antiqua"/>
                <w:sz w:val="22"/>
                <w:szCs w:val="20"/>
              </w:rPr>
              <w:t>.</w:t>
            </w:r>
            <w:r w:rsidR="00B40D57" w:rsidRPr="0029588A">
              <w:rPr>
                <w:rFonts w:ascii="Book Antiqua" w:hAnsi="Book Antiqua"/>
                <w:sz w:val="22"/>
                <w:szCs w:val="20"/>
              </w:rPr>
              <w:t xml:space="preserve"> (2P)</w:t>
            </w:r>
          </w:p>
          <w:p w:rsidR="001E4261" w:rsidRPr="0029588A" w:rsidRDefault="00A7265F" w:rsidP="00560147">
            <w:pPr>
              <w:numPr>
                <w:ilvl w:val="0"/>
                <w:numId w:val="6"/>
              </w:numPr>
              <w:contextualSpacing/>
              <w:jc w:val="both"/>
              <w:rPr>
                <w:rFonts w:ascii="Book Antiqua" w:hAnsi="Book Antiqua"/>
                <w:sz w:val="22"/>
                <w:szCs w:val="20"/>
              </w:rPr>
            </w:pPr>
            <w:r w:rsidRPr="0029588A">
              <w:rPr>
                <w:rFonts w:ascii="Book Antiqua" w:hAnsi="Book Antiqua"/>
                <w:sz w:val="22"/>
                <w:szCs w:val="20"/>
              </w:rPr>
              <w:t>Sportklettern als Wettkampfsport an Kletterwänden (seit 1980er Jahren)</w:t>
            </w:r>
            <w:r w:rsidR="00973A77" w:rsidRPr="0029588A">
              <w:rPr>
                <w:rFonts w:ascii="Book Antiqua" w:hAnsi="Book Antiqua"/>
                <w:sz w:val="22"/>
                <w:szCs w:val="20"/>
              </w:rPr>
              <w:t>.</w:t>
            </w:r>
            <w:r w:rsidR="00B40D57" w:rsidRPr="0029588A">
              <w:rPr>
                <w:rFonts w:ascii="Book Antiqua" w:hAnsi="Book Antiqua"/>
                <w:sz w:val="22"/>
                <w:szCs w:val="20"/>
              </w:rPr>
              <w:t xml:space="preserve"> (2P)</w:t>
            </w:r>
          </w:p>
          <w:p w:rsidR="001E4261" w:rsidRPr="0029588A" w:rsidRDefault="00A7265F" w:rsidP="00560147">
            <w:pPr>
              <w:numPr>
                <w:ilvl w:val="0"/>
                <w:numId w:val="6"/>
              </w:numPr>
              <w:contextualSpacing/>
              <w:jc w:val="both"/>
              <w:rPr>
                <w:rFonts w:ascii="Book Antiqua" w:hAnsi="Book Antiqua"/>
                <w:sz w:val="22"/>
                <w:szCs w:val="20"/>
              </w:rPr>
            </w:pPr>
            <w:r w:rsidRPr="0029588A">
              <w:rPr>
                <w:rFonts w:ascii="Book Antiqua" w:hAnsi="Book Antiqua"/>
                <w:sz w:val="22"/>
                <w:szCs w:val="20"/>
              </w:rPr>
              <w:t>Sportklettern als Freizeitsport und Erlebnissport ohne Leistungsorientierung und Regelvorgaben</w:t>
            </w:r>
            <w:r w:rsidR="00973A77" w:rsidRPr="0029588A">
              <w:rPr>
                <w:rFonts w:ascii="Book Antiqua" w:hAnsi="Book Antiqua"/>
                <w:sz w:val="22"/>
                <w:szCs w:val="20"/>
              </w:rPr>
              <w:t>.</w:t>
            </w:r>
            <w:r w:rsidR="00B40D57" w:rsidRPr="0029588A">
              <w:rPr>
                <w:rFonts w:ascii="Book Antiqua" w:hAnsi="Book Antiqua"/>
                <w:sz w:val="22"/>
                <w:szCs w:val="20"/>
              </w:rPr>
              <w:t xml:space="preserve"> (2P)</w:t>
            </w:r>
          </w:p>
          <w:p w:rsidR="00334B37" w:rsidRPr="005F30B8" w:rsidRDefault="00A7265F" w:rsidP="00A7265F">
            <w:pPr>
              <w:numPr>
                <w:ilvl w:val="0"/>
                <w:numId w:val="6"/>
              </w:numPr>
              <w:contextualSpacing/>
              <w:jc w:val="both"/>
              <w:rPr>
                <w:rFonts w:ascii="Book Antiqua" w:hAnsi="Book Antiqua"/>
                <w:sz w:val="22"/>
                <w:szCs w:val="20"/>
              </w:rPr>
            </w:pPr>
            <w:r w:rsidRPr="0029588A">
              <w:rPr>
                <w:rFonts w:ascii="Book Antiqua" w:hAnsi="Book Antiqua"/>
                <w:sz w:val="22"/>
                <w:szCs w:val="20"/>
              </w:rPr>
              <w:t>Sportklettern als Gesundheitssport (Fitness, Wohlbefinden, Kohärenzsinn, Gesundheitsressourcen)</w:t>
            </w:r>
            <w:r w:rsidR="00973A77" w:rsidRPr="0029588A">
              <w:rPr>
                <w:rFonts w:ascii="Book Antiqua" w:hAnsi="Book Antiqua"/>
                <w:sz w:val="22"/>
                <w:szCs w:val="20"/>
              </w:rPr>
              <w:t>.</w:t>
            </w:r>
            <w:r w:rsidR="00B40D57" w:rsidRPr="0029588A">
              <w:rPr>
                <w:rFonts w:ascii="Book Antiqua" w:hAnsi="Book Antiqua"/>
                <w:sz w:val="22"/>
                <w:szCs w:val="20"/>
              </w:rPr>
              <w:t xml:space="preserve"> (2P)</w:t>
            </w:r>
          </w:p>
        </w:tc>
        <w:tc>
          <w:tcPr>
            <w:tcW w:w="993" w:type="dxa"/>
            <w:vAlign w:val="center"/>
          </w:tcPr>
          <w:p w:rsidR="00334B37" w:rsidRPr="005F30B8" w:rsidRDefault="0034278B" w:rsidP="00B40D57">
            <w:pPr>
              <w:jc w:val="center"/>
              <w:rPr>
                <w:rFonts w:ascii="Book Antiqua" w:hAnsi="Book Antiqua"/>
                <w:b/>
                <w:sz w:val="22"/>
                <w:szCs w:val="20"/>
              </w:rPr>
            </w:pPr>
            <w:r>
              <w:rPr>
                <w:rFonts w:ascii="Book Antiqua" w:hAnsi="Book Antiqua"/>
                <w:b/>
                <w:sz w:val="22"/>
                <w:szCs w:val="20"/>
              </w:rPr>
              <w:t>22</w:t>
            </w:r>
            <w:r w:rsidR="00334B37" w:rsidRPr="005F30B8">
              <w:rPr>
                <w:rFonts w:ascii="Book Antiqua" w:hAnsi="Book Antiqua"/>
                <w:b/>
                <w:sz w:val="22"/>
                <w:szCs w:val="20"/>
              </w:rPr>
              <w:t xml:space="preserve"> (I</w:t>
            </w:r>
            <w:r w:rsidR="00ED7659" w:rsidRPr="005F30B8">
              <w:rPr>
                <w:rFonts w:ascii="Book Antiqua" w:hAnsi="Book Antiqua"/>
                <w:b/>
                <w:sz w:val="22"/>
                <w:szCs w:val="20"/>
              </w:rPr>
              <w:t>-II</w:t>
            </w:r>
            <w:r w:rsidR="00334B37" w:rsidRPr="005F30B8">
              <w:rPr>
                <w:rFonts w:ascii="Book Antiqua" w:hAnsi="Book Antiqua"/>
                <w:b/>
                <w:sz w:val="22"/>
                <w:szCs w:val="20"/>
              </w:rPr>
              <w:t>)</w:t>
            </w:r>
          </w:p>
        </w:tc>
        <w:tc>
          <w:tcPr>
            <w:tcW w:w="708" w:type="dxa"/>
          </w:tcPr>
          <w:p w:rsidR="00334B37" w:rsidRPr="005F30B8" w:rsidRDefault="00334B37" w:rsidP="00334B37">
            <w:pPr>
              <w:jc w:val="center"/>
              <w:rPr>
                <w:rFonts w:ascii="Book Antiqua" w:hAnsi="Book Antiqua"/>
                <w:sz w:val="22"/>
                <w:szCs w:val="20"/>
              </w:rPr>
            </w:pPr>
          </w:p>
        </w:tc>
      </w:tr>
    </w:tbl>
    <w:p w:rsidR="005D6D1E" w:rsidRDefault="005D6D1E" w:rsidP="005D6D1E">
      <w:pPr>
        <w:spacing w:line="120" w:lineRule="auto"/>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8079"/>
        <w:gridCol w:w="974"/>
        <w:gridCol w:w="727"/>
      </w:tblGrid>
      <w:tr w:rsidR="00334B37" w:rsidRPr="005F30B8" w:rsidTr="000233D7">
        <w:trPr>
          <w:cantSplit/>
          <w:trHeight w:val="317"/>
        </w:trPr>
        <w:tc>
          <w:tcPr>
            <w:tcW w:w="426" w:type="dxa"/>
            <w:shd w:val="clear" w:color="auto" w:fill="FFFFFF" w:themeFill="background1"/>
            <w:vAlign w:val="center"/>
          </w:tcPr>
          <w:p w:rsidR="00334B37" w:rsidRPr="005F30B8" w:rsidRDefault="00334B37" w:rsidP="00334B37">
            <w:pPr>
              <w:jc w:val="center"/>
              <w:rPr>
                <w:rFonts w:ascii="Book Antiqua" w:hAnsi="Book Antiqua"/>
                <w:b/>
                <w:sz w:val="22"/>
                <w:szCs w:val="22"/>
              </w:rPr>
            </w:pPr>
            <w:r w:rsidRPr="00BC26B1">
              <w:rPr>
                <w:rFonts w:ascii="Book Antiqua" w:hAnsi="Book Antiqua"/>
                <w:b/>
                <w:sz w:val="28"/>
                <w:szCs w:val="22"/>
              </w:rPr>
              <w:t>2</w:t>
            </w:r>
          </w:p>
        </w:tc>
        <w:tc>
          <w:tcPr>
            <w:tcW w:w="8079" w:type="dxa"/>
            <w:shd w:val="clear" w:color="auto" w:fill="FFFFFF" w:themeFill="background1"/>
            <w:vAlign w:val="center"/>
          </w:tcPr>
          <w:p w:rsidR="00334B37" w:rsidRPr="005F30B8" w:rsidRDefault="00334B37" w:rsidP="00334B37">
            <w:pPr>
              <w:jc w:val="both"/>
              <w:rPr>
                <w:rFonts w:ascii="Book Antiqua" w:hAnsi="Book Antiqua"/>
                <w:sz w:val="22"/>
                <w:szCs w:val="22"/>
              </w:rPr>
            </w:pPr>
          </w:p>
        </w:tc>
        <w:tc>
          <w:tcPr>
            <w:tcW w:w="974" w:type="dxa"/>
            <w:shd w:val="clear" w:color="auto" w:fill="FFFFFF" w:themeFill="background1"/>
            <w:vAlign w:val="center"/>
          </w:tcPr>
          <w:p w:rsidR="00334B37" w:rsidRPr="005F30B8" w:rsidRDefault="00334B37" w:rsidP="00334B37">
            <w:pPr>
              <w:jc w:val="center"/>
              <w:rPr>
                <w:rFonts w:ascii="Book Antiqua" w:hAnsi="Book Antiqua"/>
                <w:b/>
                <w:sz w:val="22"/>
                <w:szCs w:val="22"/>
              </w:rPr>
            </w:pPr>
            <w:r w:rsidRPr="005F30B8">
              <w:rPr>
                <w:rFonts w:ascii="Book Antiqua" w:hAnsi="Book Antiqua"/>
                <w:b/>
                <w:sz w:val="22"/>
                <w:szCs w:val="22"/>
              </w:rPr>
              <w:t>Max</w:t>
            </w:r>
          </w:p>
        </w:tc>
        <w:tc>
          <w:tcPr>
            <w:tcW w:w="727" w:type="dxa"/>
            <w:shd w:val="clear" w:color="auto" w:fill="FFFFFF" w:themeFill="background1"/>
          </w:tcPr>
          <w:p w:rsidR="00334B37" w:rsidRPr="005F30B8" w:rsidRDefault="00334B37" w:rsidP="00334B37">
            <w:pPr>
              <w:jc w:val="center"/>
              <w:rPr>
                <w:rFonts w:ascii="Book Antiqua" w:hAnsi="Book Antiqua"/>
                <w:sz w:val="22"/>
                <w:szCs w:val="22"/>
              </w:rPr>
            </w:pPr>
          </w:p>
        </w:tc>
      </w:tr>
      <w:tr w:rsidR="00334B37" w:rsidRPr="005F30B8" w:rsidTr="00AF7BB9">
        <w:trPr>
          <w:cantSplit/>
          <w:trHeight w:val="6193"/>
        </w:trPr>
        <w:tc>
          <w:tcPr>
            <w:tcW w:w="426" w:type="dxa"/>
            <w:shd w:val="clear" w:color="auto" w:fill="FFFFFF" w:themeFill="background1"/>
            <w:vAlign w:val="center"/>
          </w:tcPr>
          <w:p w:rsidR="00334B37" w:rsidRPr="005F30B8" w:rsidRDefault="00334B37" w:rsidP="00334B37">
            <w:pPr>
              <w:jc w:val="center"/>
              <w:rPr>
                <w:rFonts w:ascii="Book Antiqua" w:hAnsi="Book Antiqua"/>
                <w:sz w:val="22"/>
                <w:szCs w:val="22"/>
              </w:rPr>
            </w:pPr>
          </w:p>
        </w:tc>
        <w:tc>
          <w:tcPr>
            <w:tcW w:w="8079" w:type="dxa"/>
            <w:shd w:val="clear" w:color="auto" w:fill="FFFFFF" w:themeFill="background1"/>
            <w:vAlign w:val="center"/>
          </w:tcPr>
          <w:p w:rsidR="005F30B8" w:rsidRPr="005F30B8" w:rsidRDefault="005F30B8" w:rsidP="005F30B8">
            <w:pPr>
              <w:jc w:val="both"/>
              <w:rPr>
                <w:rFonts w:ascii="Book Antiqua" w:hAnsi="Book Antiqua"/>
                <w:b/>
                <w:bCs/>
                <w:sz w:val="22"/>
                <w:szCs w:val="22"/>
              </w:rPr>
            </w:pPr>
            <w:r w:rsidRPr="005F30B8">
              <w:rPr>
                <w:rFonts w:ascii="Book Antiqua" w:hAnsi="Book Antiqua"/>
                <w:bCs/>
                <w:sz w:val="22"/>
                <w:szCs w:val="22"/>
              </w:rPr>
              <w:t xml:space="preserve">Für das Klettern hauptsächlich benötigten </w:t>
            </w:r>
            <w:r w:rsidRPr="005F30B8">
              <w:rPr>
                <w:rFonts w:ascii="Book Antiqua" w:hAnsi="Book Antiqua"/>
                <w:b/>
                <w:bCs/>
                <w:sz w:val="22"/>
                <w:szCs w:val="22"/>
              </w:rPr>
              <w:t>konditionellen Anforderungen:</w:t>
            </w:r>
          </w:p>
          <w:p w:rsidR="005F30B8" w:rsidRPr="005F30B8" w:rsidRDefault="005F30B8" w:rsidP="005F30B8">
            <w:pPr>
              <w:spacing w:line="120" w:lineRule="auto"/>
              <w:jc w:val="both"/>
              <w:rPr>
                <w:rFonts w:ascii="Book Antiqua" w:hAnsi="Book Antiqua"/>
                <w:bCs/>
                <w:sz w:val="22"/>
                <w:szCs w:val="22"/>
              </w:rPr>
            </w:pPr>
          </w:p>
          <w:p w:rsidR="00973A77" w:rsidRPr="00741568" w:rsidRDefault="00973A77" w:rsidP="00973A77">
            <w:pPr>
              <w:pStyle w:val="Listenabsatz"/>
              <w:numPr>
                <w:ilvl w:val="0"/>
                <w:numId w:val="26"/>
              </w:numPr>
              <w:jc w:val="both"/>
              <w:rPr>
                <w:rFonts w:ascii="Book Antiqua" w:hAnsi="Book Antiqua"/>
                <w:bCs/>
                <w:sz w:val="22"/>
                <w:szCs w:val="22"/>
              </w:rPr>
            </w:pPr>
            <w:r w:rsidRPr="005F30B8">
              <w:rPr>
                <w:rFonts w:ascii="Book Antiqua" w:hAnsi="Book Antiqua"/>
                <w:b/>
                <w:bCs/>
                <w:sz w:val="22"/>
                <w:szCs w:val="22"/>
              </w:rPr>
              <w:t>Maximalkraft:</w:t>
            </w:r>
            <w:r w:rsidRPr="005F30B8">
              <w:rPr>
                <w:rFonts w:ascii="Book Antiqua" w:hAnsi="Book Antiqua"/>
                <w:bCs/>
                <w:sz w:val="22"/>
                <w:szCs w:val="22"/>
              </w:rPr>
              <w:t xml:space="preserve"> </w:t>
            </w:r>
            <w:r w:rsidRPr="00741568">
              <w:rPr>
                <w:rFonts w:ascii="Book Antiqua" w:hAnsi="Book Antiqua"/>
                <w:bCs/>
                <w:sz w:val="22"/>
                <w:szCs w:val="22"/>
              </w:rPr>
              <w:t>Diese größtmögliche Kraft bei maximaler willkürlicher Ko</w:t>
            </w:r>
            <w:r w:rsidRPr="00741568">
              <w:rPr>
                <w:rFonts w:ascii="Book Antiqua" w:hAnsi="Book Antiqua"/>
                <w:bCs/>
                <w:sz w:val="22"/>
                <w:szCs w:val="22"/>
              </w:rPr>
              <w:t>n</w:t>
            </w:r>
            <w:r w:rsidRPr="00741568">
              <w:rPr>
                <w:rFonts w:ascii="Book Antiqua" w:hAnsi="Book Antiqua"/>
                <w:bCs/>
                <w:sz w:val="22"/>
                <w:szCs w:val="22"/>
              </w:rPr>
              <w:t>traktion benötigt der Kletterer in statischer Arbeitsweise der Muskulatur zum Halten des eigenen Körpergewichts an der Wand. Die positiv dynamische Arbeitsweise (konzentrisch, überwindend) ermöglicht ihm ein Hochziehen an den Griffen sowie ein Hochdrücken von den Tritten.</w:t>
            </w:r>
            <w:r w:rsidR="0029588A" w:rsidRPr="00741568">
              <w:rPr>
                <w:rFonts w:ascii="Book Antiqua" w:hAnsi="Book Antiqua"/>
                <w:bCs/>
                <w:sz w:val="22"/>
                <w:szCs w:val="22"/>
              </w:rPr>
              <w:t xml:space="preserve"> (</w:t>
            </w:r>
            <w:r w:rsidR="00BB6F69" w:rsidRPr="00741568">
              <w:rPr>
                <w:rFonts w:ascii="Book Antiqua" w:hAnsi="Book Antiqua"/>
                <w:bCs/>
                <w:sz w:val="22"/>
                <w:szCs w:val="22"/>
              </w:rPr>
              <w:t>4</w:t>
            </w:r>
            <w:r w:rsidR="0029588A" w:rsidRPr="00741568">
              <w:rPr>
                <w:rFonts w:ascii="Book Antiqua" w:hAnsi="Book Antiqua"/>
                <w:bCs/>
                <w:sz w:val="22"/>
                <w:szCs w:val="22"/>
              </w:rPr>
              <w:t>P)</w:t>
            </w:r>
          </w:p>
          <w:p w:rsidR="005F30B8" w:rsidRPr="00741568" w:rsidRDefault="005F30B8" w:rsidP="005F30B8">
            <w:pPr>
              <w:pStyle w:val="Listenabsatz"/>
              <w:spacing w:line="120" w:lineRule="auto"/>
              <w:ind w:left="357"/>
              <w:jc w:val="both"/>
              <w:rPr>
                <w:rFonts w:ascii="Book Antiqua" w:hAnsi="Book Antiqua"/>
                <w:bCs/>
                <w:sz w:val="22"/>
                <w:szCs w:val="22"/>
              </w:rPr>
            </w:pPr>
          </w:p>
          <w:p w:rsidR="00973A77" w:rsidRPr="00741568" w:rsidRDefault="00973A77" w:rsidP="00973A77">
            <w:pPr>
              <w:pStyle w:val="Listenabsatz"/>
              <w:numPr>
                <w:ilvl w:val="0"/>
                <w:numId w:val="26"/>
              </w:numPr>
              <w:jc w:val="both"/>
              <w:rPr>
                <w:rFonts w:ascii="Book Antiqua" w:hAnsi="Book Antiqua"/>
                <w:bCs/>
                <w:sz w:val="22"/>
                <w:szCs w:val="22"/>
              </w:rPr>
            </w:pPr>
            <w:r w:rsidRPr="00741568">
              <w:rPr>
                <w:rFonts w:ascii="Book Antiqua" w:hAnsi="Book Antiqua"/>
                <w:b/>
                <w:bCs/>
                <w:sz w:val="22"/>
                <w:szCs w:val="22"/>
              </w:rPr>
              <w:t>Kraftausdauer:</w:t>
            </w:r>
            <w:r w:rsidRPr="00741568">
              <w:rPr>
                <w:rFonts w:ascii="Book Antiqua" w:hAnsi="Book Antiqua"/>
                <w:bCs/>
                <w:sz w:val="22"/>
                <w:szCs w:val="22"/>
              </w:rPr>
              <w:t xml:space="preserve"> Die Ermüdungswiderstandsfähigkeit des gesamten Organi</w:t>
            </w:r>
            <w:r w:rsidRPr="00741568">
              <w:rPr>
                <w:rFonts w:ascii="Book Antiqua" w:hAnsi="Book Antiqua"/>
                <w:bCs/>
                <w:sz w:val="22"/>
                <w:szCs w:val="22"/>
              </w:rPr>
              <w:t>s</w:t>
            </w:r>
            <w:r w:rsidRPr="00741568">
              <w:rPr>
                <w:rFonts w:ascii="Book Antiqua" w:hAnsi="Book Antiqua"/>
                <w:bCs/>
                <w:sz w:val="22"/>
                <w:szCs w:val="22"/>
              </w:rPr>
              <w:t>mus bzw. einzelner Teilsysteme spielt beim Kletterer hauptsächlich im B</w:t>
            </w:r>
            <w:r w:rsidRPr="00741568">
              <w:rPr>
                <w:rFonts w:ascii="Book Antiqua" w:hAnsi="Book Antiqua"/>
                <w:bCs/>
                <w:sz w:val="22"/>
                <w:szCs w:val="22"/>
              </w:rPr>
              <w:t>e</w:t>
            </w:r>
            <w:r w:rsidRPr="00741568">
              <w:rPr>
                <w:rFonts w:ascii="Book Antiqua" w:hAnsi="Book Antiqua"/>
                <w:bCs/>
                <w:sz w:val="22"/>
                <w:szCs w:val="22"/>
              </w:rPr>
              <w:t>reich der Arm- und Fingermuskulatur eine bedeutende Rolle, da er sein g</w:t>
            </w:r>
            <w:r w:rsidRPr="00741568">
              <w:rPr>
                <w:rFonts w:ascii="Book Antiqua" w:hAnsi="Book Antiqua"/>
                <w:bCs/>
                <w:sz w:val="22"/>
                <w:szCs w:val="22"/>
              </w:rPr>
              <w:t>e</w:t>
            </w:r>
            <w:r w:rsidRPr="00741568">
              <w:rPr>
                <w:rFonts w:ascii="Book Antiqua" w:hAnsi="Book Antiqua"/>
                <w:bCs/>
                <w:sz w:val="22"/>
                <w:szCs w:val="22"/>
              </w:rPr>
              <w:t>samtes Körpergewicht an den Griffen halten bzw. sich hochziehen muss, in</w:t>
            </w:r>
            <w:r w:rsidRPr="00741568">
              <w:rPr>
                <w:rFonts w:ascii="Book Antiqua" w:hAnsi="Book Antiqua"/>
                <w:bCs/>
                <w:sz w:val="22"/>
                <w:szCs w:val="22"/>
              </w:rPr>
              <w:t>s</w:t>
            </w:r>
            <w:r w:rsidRPr="00741568">
              <w:rPr>
                <w:rFonts w:ascii="Book Antiqua" w:hAnsi="Book Antiqua"/>
                <w:bCs/>
                <w:sz w:val="22"/>
                <w:szCs w:val="22"/>
              </w:rPr>
              <w:t>besondere an Stellen mit Überhängen.</w:t>
            </w:r>
            <w:r w:rsidR="0029588A" w:rsidRPr="00741568">
              <w:rPr>
                <w:rFonts w:ascii="Book Antiqua" w:hAnsi="Book Antiqua"/>
                <w:bCs/>
                <w:sz w:val="22"/>
                <w:szCs w:val="22"/>
              </w:rPr>
              <w:t xml:space="preserve"> (</w:t>
            </w:r>
            <w:r w:rsidR="00BB6F69" w:rsidRPr="00741568">
              <w:rPr>
                <w:rFonts w:ascii="Book Antiqua" w:hAnsi="Book Antiqua"/>
                <w:bCs/>
                <w:sz w:val="22"/>
                <w:szCs w:val="22"/>
              </w:rPr>
              <w:t>4</w:t>
            </w:r>
            <w:r w:rsidR="0029588A" w:rsidRPr="00741568">
              <w:rPr>
                <w:rFonts w:ascii="Book Antiqua" w:hAnsi="Book Antiqua"/>
                <w:bCs/>
                <w:sz w:val="22"/>
                <w:szCs w:val="22"/>
              </w:rPr>
              <w:t>P)</w:t>
            </w:r>
          </w:p>
          <w:p w:rsidR="005F30B8" w:rsidRPr="00741568" w:rsidRDefault="005F30B8" w:rsidP="005F30B8">
            <w:pPr>
              <w:spacing w:line="120" w:lineRule="auto"/>
              <w:jc w:val="both"/>
              <w:rPr>
                <w:rFonts w:ascii="Book Antiqua" w:hAnsi="Book Antiqua"/>
                <w:bCs/>
                <w:sz w:val="22"/>
                <w:szCs w:val="22"/>
              </w:rPr>
            </w:pPr>
          </w:p>
          <w:p w:rsidR="007A0D4A" w:rsidRPr="00741568" w:rsidRDefault="00973A77" w:rsidP="00B67024">
            <w:pPr>
              <w:pStyle w:val="Listenabsatz"/>
              <w:numPr>
                <w:ilvl w:val="0"/>
                <w:numId w:val="26"/>
              </w:numPr>
              <w:jc w:val="both"/>
              <w:rPr>
                <w:rFonts w:ascii="Book Antiqua" w:hAnsi="Book Antiqua"/>
                <w:bCs/>
                <w:sz w:val="22"/>
                <w:szCs w:val="22"/>
              </w:rPr>
            </w:pPr>
            <w:r w:rsidRPr="00741568">
              <w:rPr>
                <w:rFonts w:ascii="Book Antiqua" w:hAnsi="Book Antiqua"/>
                <w:b/>
                <w:bCs/>
                <w:sz w:val="22"/>
                <w:szCs w:val="22"/>
              </w:rPr>
              <w:t xml:space="preserve">Beweglichkeit: </w:t>
            </w:r>
            <w:r w:rsidRPr="00741568">
              <w:rPr>
                <w:rFonts w:ascii="Book Antiqua" w:hAnsi="Book Antiqua"/>
                <w:bCs/>
                <w:sz w:val="22"/>
                <w:szCs w:val="22"/>
              </w:rPr>
              <w:t>Diese umfasst sowohl die Gelenkigkeit (Struktur des G</w:t>
            </w:r>
            <w:r w:rsidRPr="00741568">
              <w:rPr>
                <w:rFonts w:ascii="Book Antiqua" w:hAnsi="Book Antiqua"/>
                <w:bCs/>
                <w:sz w:val="22"/>
                <w:szCs w:val="22"/>
              </w:rPr>
              <w:t>e</w:t>
            </w:r>
            <w:r w:rsidRPr="00741568">
              <w:rPr>
                <w:rFonts w:ascii="Book Antiqua" w:hAnsi="Book Antiqua"/>
                <w:bCs/>
                <w:sz w:val="22"/>
                <w:szCs w:val="22"/>
              </w:rPr>
              <w:t>lenks) als auch die Dehnungsfähigkeit (Muskeln, Sehnen</w:t>
            </w:r>
            <w:r w:rsidR="00B67024" w:rsidRPr="00741568">
              <w:rPr>
                <w:rFonts w:ascii="Book Antiqua" w:hAnsi="Book Antiqua"/>
                <w:bCs/>
                <w:sz w:val="22"/>
                <w:szCs w:val="22"/>
              </w:rPr>
              <w:t>,</w:t>
            </w:r>
            <w:r w:rsidRPr="00741568">
              <w:rPr>
                <w:rFonts w:ascii="Book Antiqua" w:hAnsi="Book Antiqua"/>
                <w:bCs/>
                <w:sz w:val="22"/>
                <w:szCs w:val="22"/>
              </w:rPr>
              <w:t xml:space="preserve"> Bänder). Der Kle</w:t>
            </w:r>
            <w:r w:rsidRPr="00741568">
              <w:rPr>
                <w:rFonts w:ascii="Book Antiqua" w:hAnsi="Book Antiqua"/>
                <w:bCs/>
                <w:sz w:val="22"/>
                <w:szCs w:val="22"/>
              </w:rPr>
              <w:t>t</w:t>
            </w:r>
            <w:r w:rsidRPr="00741568">
              <w:rPr>
                <w:rFonts w:ascii="Book Antiqua" w:hAnsi="Book Antiqua"/>
                <w:bCs/>
                <w:sz w:val="22"/>
                <w:szCs w:val="22"/>
              </w:rPr>
              <w:t>terer sollte im Bereich der Schulter- und der Oberschenkelmuskulatur (Adduktoren) beweglich sein, damit er auch weit auseinander liegende Griffe und Tritte erreichen kann.</w:t>
            </w:r>
            <w:r w:rsidR="0029588A" w:rsidRPr="00741568">
              <w:rPr>
                <w:rFonts w:ascii="Book Antiqua" w:hAnsi="Book Antiqua"/>
                <w:bCs/>
                <w:sz w:val="22"/>
                <w:szCs w:val="22"/>
              </w:rPr>
              <w:t xml:space="preserve"> (</w:t>
            </w:r>
            <w:r w:rsidR="0034278B">
              <w:rPr>
                <w:rFonts w:ascii="Book Antiqua" w:hAnsi="Book Antiqua"/>
                <w:bCs/>
                <w:sz w:val="22"/>
                <w:szCs w:val="22"/>
              </w:rPr>
              <w:t>2</w:t>
            </w:r>
            <w:r w:rsidR="0029588A" w:rsidRPr="00741568">
              <w:rPr>
                <w:rFonts w:ascii="Book Antiqua" w:hAnsi="Book Antiqua"/>
                <w:bCs/>
                <w:sz w:val="22"/>
                <w:szCs w:val="22"/>
              </w:rPr>
              <w:t>P)</w:t>
            </w:r>
          </w:p>
          <w:p w:rsidR="008E74BE" w:rsidRPr="00741568" w:rsidRDefault="008E74BE" w:rsidP="008E74BE">
            <w:pPr>
              <w:pStyle w:val="Listenabsatz"/>
              <w:spacing w:line="120" w:lineRule="auto"/>
              <w:rPr>
                <w:rFonts w:ascii="Book Antiqua" w:hAnsi="Book Antiqua"/>
                <w:bCs/>
                <w:sz w:val="22"/>
                <w:szCs w:val="22"/>
              </w:rPr>
            </w:pPr>
          </w:p>
          <w:p w:rsidR="008E74BE" w:rsidRPr="005F30B8" w:rsidRDefault="008E74BE" w:rsidP="00B67024">
            <w:pPr>
              <w:pStyle w:val="Listenabsatz"/>
              <w:numPr>
                <w:ilvl w:val="0"/>
                <w:numId w:val="26"/>
              </w:numPr>
              <w:jc w:val="both"/>
              <w:rPr>
                <w:rFonts w:ascii="Book Antiqua" w:hAnsi="Book Antiqua"/>
                <w:bCs/>
                <w:sz w:val="22"/>
                <w:szCs w:val="22"/>
              </w:rPr>
            </w:pPr>
            <w:r w:rsidRPr="00741568">
              <w:rPr>
                <w:rFonts w:ascii="Book Antiqua" w:hAnsi="Book Antiqua"/>
                <w:bCs/>
                <w:sz w:val="22"/>
                <w:szCs w:val="22"/>
              </w:rPr>
              <w:t xml:space="preserve">Auch weniger zentrale konditionelle Fähigkeiten wie </w:t>
            </w:r>
            <w:r w:rsidRPr="00741568">
              <w:rPr>
                <w:rFonts w:ascii="Book Antiqua" w:hAnsi="Book Antiqua"/>
                <w:b/>
                <w:bCs/>
                <w:sz w:val="22"/>
                <w:szCs w:val="22"/>
              </w:rPr>
              <w:t>Aktionsschnelligkeit</w:t>
            </w:r>
            <w:r w:rsidRPr="00741568">
              <w:rPr>
                <w:rFonts w:ascii="Book Antiqua" w:hAnsi="Book Antiqua"/>
                <w:bCs/>
                <w:sz w:val="22"/>
                <w:szCs w:val="22"/>
              </w:rPr>
              <w:t xml:space="preserve">, </w:t>
            </w:r>
            <w:r w:rsidRPr="00741568">
              <w:rPr>
                <w:rFonts w:ascii="Book Antiqua" w:hAnsi="Book Antiqua"/>
                <w:b/>
                <w:bCs/>
                <w:sz w:val="22"/>
                <w:szCs w:val="22"/>
              </w:rPr>
              <w:t>Schnellkraft</w:t>
            </w:r>
            <w:r w:rsidRPr="00741568">
              <w:rPr>
                <w:rFonts w:ascii="Book Antiqua" w:hAnsi="Book Antiqua"/>
                <w:bCs/>
                <w:sz w:val="22"/>
                <w:szCs w:val="22"/>
              </w:rPr>
              <w:t xml:space="preserve"> oder </w:t>
            </w:r>
            <w:r w:rsidRPr="00741568">
              <w:rPr>
                <w:rFonts w:ascii="Book Antiqua" w:hAnsi="Book Antiqua"/>
                <w:b/>
                <w:bCs/>
                <w:sz w:val="22"/>
                <w:szCs w:val="22"/>
              </w:rPr>
              <w:t>Reaktivkraft</w:t>
            </w:r>
            <w:r w:rsidRPr="00741568">
              <w:rPr>
                <w:rFonts w:ascii="Book Antiqua" w:hAnsi="Book Antiqua"/>
                <w:bCs/>
                <w:sz w:val="22"/>
                <w:szCs w:val="22"/>
              </w:rPr>
              <w:t xml:space="preserve"> </w:t>
            </w:r>
            <w:r w:rsidR="00AF7BB9" w:rsidRPr="00741568">
              <w:rPr>
                <w:rFonts w:ascii="Book Antiqua" w:hAnsi="Book Antiqua"/>
                <w:bCs/>
                <w:sz w:val="22"/>
                <w:szCs w:val="22"/>
              </w:rPr>
              <w:t xml:space="preserve">sowie Ausdauer (als Reinform) </w:t>
            </w:r>
            <w:r w:rsidRPr="00741568">
              <w:rPr>
                <w:rFonts w:ascii="Book Antiqua" w:hAnsi="Book Antiqua"/>
                <w:bCs/>
                <w:sz w:val="22"/>
                <w:szCs w:val="22"/>
              </w:rPr>
              <w:t>können g</w:t>
            </w:r>
            <w:r w:rsidRPr="00741568">
              <w:rPr>
                <w:rFonts w:ascii="Book Antiqua" w:hAnsi="Book Antiqua"/>
                <w:bCs/>
                <w:sz w:val="22"/>
                <w:szCs w:val="22"/>
              </w:rPr>
              <w:t>e</w:t>
            </w:r>
            <w:r w:rsidRPr="00741568">
              <w:rPr>
                <w:rFonts w:ascii="Book Antiqua" w:hAnsi="Book Antiqua"/>
                <w:bCs/>
                <w:sz w:val="22"/>
                <w:szCs w:val="22"/>
              </w:rPr>
              <w:t xml:space="preserve">nannt werden und führen </w:t>
            </w:r>
            <w:r w:rsidR="00AF7BB9" w:rsidRPr="00741568">
              <w:rPr>
                <w:rFonts w:ascii="Book Antiqua" w:hAnsi="Book Antiqua"/>
                <w:bCs/>
                <w:sz w:val="22"/>
                <w:szCs w:val="22"/>
              </w:rPr>
              <w:t xml:space="preserve">bei entsprechender Erläuterung </w:t>
            </w:r>
            <w:r w:rsidRPr="00741568">
              <w:rPr>
                <w:rFonts w:ascii="Book Antiqua" w:hAnsi="Book Antiqua"/>
                <w:bCs/>
                <w:sz w:val="22"/>
                <w:szCs w:val="22"/>
              </w:rPr>
              <w:t>zu Bewertung</w:t>
            </w:r>
            <w:r w:rsidRPr="00741568">
              <w:rPr>
                <w:rFonts w:ascii="Book Antiqua" w:hAnsi="Book Antiqua"/>
                <w:bCs/>
                <w:sz w:val="22"/>
                <w:szCs w:val="22"/>
              </w:rPr>
              <w:t>s</w:t>
            </w:r>
            <w:r w:rsidRPr="00741568">
              <w:rPr>
                <w:rFonts w:ascii="Book Antiqua" w:hAnsi="Book Antiqua"/>
                <w:bCs/>
                <w:sz w:val="22"/>
                <w:szCs w:val="22"/>
              </w:rPr>
              <w:t>punkten.</w:t>
            </w:r>
          </w:p>
        </w:tc>
        <w:tc>
          <w:tcPr>
            <w:tcW w:w="974" w:type="dxa"/>
            <w:shd w:val="clear" w:color="auto" w:fill="FFFFFF" w:themeFill="background1"/>
            <w:vAlign w:val="center"/>
          </w:tcPr>
          <w:p w:rsidR="00334B37" w:rsidRPr="005F30B8" w:rsidRDefault="00544837" w:rsidP="0034278B">
            <w:pPr>
              <w:jc w:val="center"/>
              <w:rPr>
                <w:rFonts w:ascii="Book Antiqua" w:hAnsi="Book Antiqua"/>
                <w:b/>
                <w:sz w:val="22"/>
                <w:szCs w:val="22"/>
              </w:rPr>
            </w:pPr>
            <w:r>
              <w:rPr>
                <w:rFonts w:ascii="Book Antiqua" w:hAnsi="Book Antiqua"/>
                <w:b/>
                <w:sz w:val="22"/>
                <w:szCs w:val="22"/>
              </w:rPr>
              <w:t>1</w:t>
            </w:r>
            <w:r w:rsidR="0034278B">
              <w:rPr>
                <w:rFonts w:ascii="Book Antiqua" w:hAnsi="Book Antiqua"/>
                <w:b/>
                <w:sz w:val="22"/>
                <w:szCs w:val="22"/>
              </w:rPr>
              <w:t>0</w:t>
            </w:r>
            <w:r w:rsidR="00334B37" w:rsidRPr="005F30B8">
              <w:rPr>
                <w:rFonts w:ascii="Book Antiqua" w:hAnsi="Book Antiqua"/>
                <w:b/>
                <w:sz w:val="22"/>
                <w:szCs w:val="22"/>
              </w:rPr>
              <w:t xml:space="preserve"> (</w:t>
            </w:r>
            <w:r w:rsidR="006C62EE" w:rsidRPr="005F30B8">
              <w:rPr>
                <w:rFonts w:ascii="Book Antiqua" w:hAnsi="Book Antiqua"/>
                <w:b/>
                <w:sz w:val="22"/>
                <w:szCs w:val="22"/>
              </w:rPr>
              <w:t>II</w:t>
            </w:r>
            <w:r w:rsidR="00334B37" w:rsidRPr="005F30B8">
              <w:rPr>
                <w:rFonts w:ascii="Book Antiqua" w:hAnsi="Book Antiqua"/>
                <w:b/>
                <w:sz w:val="22"/>
                <w:szCs w:val="22"/>
              </w:rPr>
              <w:t>)</w:t>
            </w:r>
          </w:p>
        </w:tc>
        <w:tc>
          <w:tcPr>
            <w:tcW w:w="727" w:type="dxa"/>
            <w:shd w:val="clear" w:color="auto" w:fill="FFFFFF" w:themeFill="background1"/>
          </w:tcPr>
          <w:p w:rsidR="00334B37" w:rsidRPr="005F30B8" w:rsidRDefault="00334B37" w:rsidP="00334B37">
            <w:pPr>
              <w:jc w:val="center"/>
              <w:rPr>
                <w:rFonts w:ascii="Book Antiqua" w:hAnsi="Book Antiqua"/>
                <w:sz w:val="22"/>
                <w:szCs w:val="22"/>
              </w:rPr>
            </w:pPr>
          </w:p>
        </w:tc>
      </w:tr>
    </w:tbl>
    <w:p w:rsidR="00334B37" w:rsidRDefault="00334B37" w:rsidP="00334B37">
      <w:pPr>
        <w:spacing w:line="120" w:lineRule="auto"/>
        <w:rPr>
          <w:rFonts w:ascii="Book Antiqua" w:hAnsi="Book Antiqua"/>
          <w:bCs/>
          <w:sz w:val="20"/>
        </w:rPr>
      </w:pPr>
    </w:p>
    <w:p w:rsidR="008E74BE" w:rsidRDefault="008E74BE" w:rsidP="00334B37">
      <w:pPr>
        <w:spacing w:line="120" w:lineRule="auto"/>
        <w:rPr>
          <w:rFonts w:ascii="Book Antiqua" w:hAnsi="Book Antiqua"/>
          <w:bCs/>
          <w:sz w:val="20"/>
        </w:rPr>
      </w:pPr>
    </w:p>
    <w:p w:rsidR="008E74BE" w:rsidRDefault="008E74BE" w:rsidP="00334B37">
      <w:pPr>
        <w:spacing w:line="120" w:lineRule="auto"/>
        <w:rPr>
          <w:rFonts w:ascii="Book Antiqua" w:hAnsi="Book Antiqua"/>
          <w:bCs/>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8079"/>
        <w:gridCol w:w="974"/>
        <w:gridCol w:w="727"/>
      </w:tblGrid>
      <w:tr w:rsidR="0048658A" w:rsidRPr="00334B37" w:rsidTr="007D0C48">
        <w:trPr>
          <w:cantSplit/>
          <w:trHeight w:val="317"/>
        </w:trPr>
        <w:tc>
          <w:tcPr>
            <w:tcW w:w="426" w:type="dxa"/>
            <w:shd w:val="clear" w:color="auto" w:fill="FFFFFF" w:themeFill="background1"/>
            <w:vAlign w:val="center"/>
          </w:tcPr>
          <w:p w:rsidR="0048658A" w:rsidRPr="00334B37" w:rsidRDefault="00BC26B1" w:rsidP="007D0C48">
            <w:pPr>
              <w:jc w:val="center"/>
              <w:rPr>
                <w:rFonts w:ascii="Book Antiqua" w:hAnsi="Book Antiqua"/>
                <w:b/>
                <w:sz w:val="20"/>
                <w:szCs w:val="20"/>
              </w:rPr>
            </w:pPr>
            <w:r>
              <w:rPr>
                <w:rFonts w:ascii="Book Antiqua" w:hAnsi="Book Antiqua"/>
                <w:b/>
                <w:sz w:val="32"/>
                <w:szCs w:val="20"/>
              </w:rPr>
              <w:lastRenderedPageBreak/>
              <w:t>3</w:t>
            </w:r>
          </w:p>
        </w:tc>
        <w:tc>
          <w:tcPr>
            <w:tcW w:w="8079" w:type="dxa"/>
            <w:shd w:val="clear" w:color="auto" w:fill="FFFFFF" w:themeFill="background1"/>
            <w:vAlign w:val="center"/>
          </w:tcPr>
          <w:p w:rsidR="0048658A" w:rsidRPr="00334B37" w:rsidRDefault="0048658A" w:rsidP="005F30B8">
            <w:pPr>
              <w:jc w:val="right"/>
              <w:rPr>
                <w:rFonts w:ascii="Book Antiqua" w:hAnsi="Book Antiqua"/>
                <w:sz w:val="20"/>
                <w:szCs w:val="20"/>
              </w:rPr>
            </w:pPr>
          </w:p>
        </w:tc>
        <w:tc>
          <w:tcPr>
            <w:tcW w:w="974" w:type="dxa"/>
            <w:shd w:val="clear" w:color="auto" w:fill="FFFFFF" w:themeFill="background1"/>
            <w:vAlign w:val="center"/>
          </w:tcPr>
          <w:p w:rsidR="0048658A" w:rsidRPr="0029588A" w:rsidRDefault="0048658A" w:rsidP="007D0C48">
            <w:pPr>
              <w:jc w:val="center"/>
              <w:rPr>
                <w:rFonts w:ascii="Book Antiqua" w:hAnsi="Book Antiqua"/>
                <w:b/>
                <w:sz w:val="22"/>
                <w:szCs w:val="22"/>
              </w:rPr>
            </w:pPr>
            <w:r w:rsidRPr="0029588A">
              <w:rPr>
                <w:rFonts w:ascii="Book Antiqua" w:hAnsi="Book Antiqua"/>
                <w:b/>
                <w:sz w:val="22"/>
                <w:szCs w:val="22"/>
              </w:rPr>
              <w:t>Max</w:t>
            </w:r>
          </w:p>
        </w:tc>
        <w:tc>
          <w:tcPr>
            <w:tcW w:w="727" w:type="dxa"/>
            <w:shd w:val="clear" w:color="auto" w:fill="FFFFFF" w:themeFill="background1"/>
          </w:tcPr>
          <w:p w:rsidR="0048658A" w:rsidRPr="0029588A" w:rsidRDefault="0048658A" w:rsidP="007D0C48">
            <w:pPr>
              <w:jc w:val="center"/>
              <w:rPr>
                <w:rFonts w:ascii="Book Antiqua" w:hAnsi="Book Antiqua"/>
                <w:sz w:val="22"/>
                <w:szCs w:val="22"/>
              </w:rPr>
            </w:pPr>
          </w:p>
        </w:tc>
      </w:tr>
      <w:tr w:rsidR="0048658A" w:rsidRPr="00334B37" w:rsidTr="00544837">
        <w:trPr>
          <w:cantSplit/>
          <w:trHeight w:val="6973"/>
        </w:trPr>
        <w:tc>
          <w:tcPr>
            <w:tcW w:w="426" w:type="dxa"/>
            <w:shd w:val="clear" w:color="auto" w:fill="FFFFFF" w:themeFill="background1"/>
            <w:vAlign w:val="center"/>
          </w:tcPr>
          <w:p w:rsidR="0048658A" w:rsidRPr="00334B37" w:rsidRDefault="0048658A" w:rsidP="007D0C48">
            <w:pPr>
              <w:jc w:val="center"/>
              <w:rPr>
                <w:rFonts w:ascii="Book Antiqua" w:hAnsi="Book Antiqua"/>
                <w:sz w:val="20"/>
                <w:szCs w:val="20"/>
              </w:rPr>
            </w:pPr>
            <w:r w:rsidRPr="00334B37">
              <w:rPr>
                <w:rFonts w:ascii="Book Antiqua" w:hAnsi="Book Antiqua"/>
                <w:sz w:val="20"/>
                <w:szCs w:val="20"/>
              </w:rPr>
              <w:t xml:space="preserve"> </w:t>
            </w:r>
          </w:p>
        </w:tc>
        <w:tc>
          <w:tcPr>
            <w:tcW w:w="8079" w:type="dxa"/>
            <w:shd w:val="clear" w:color="auto" w:fill="FFFFFF" w:themeFill="background1"/>
            <w:vAlign w:val="center"/>
          </w:tcPr>
          <w:p w:rsidR="00BC26B1" w:rsidRPr="0029588A" w:rsidRDefault="00BC26B1" w:rsidP="00BC26B1">
            <w:pPr>
              <w:jc w:val="both"/>
              <w:rPr>
                <w:rFonts w:ascii="Book Antiqua" w:hAnsi="Book Antiqua"/>
                <w:sz w:val="22"/>
              </w:rPr>
            </w:pPr>
            <w:r w:rsidRPr="0029588A">
              <w:rPr>
                <w:rFonts w:ascii="Book Antiqua" w:hAnsi="Book Antiqua"/>
                <w:b/>
                <w:sz w:val="22"/>
              </w:rPr>
              <w:t>Merkmale des Salutogenese-Modells:</w:t>
            </w:r>
            <w:r w:rsidR="0029588A" w:rsidRPr="0029588A">
              <w:rPr>
                <w:rFonts w:ascii="Book Antiqua" w:hAnsi="Book Antiqua"/>
                <w:b/>
                <w:sz w:val="22"/>
              </w:rPr>
              <w:t xml:space="preserve"> (</w:t>
            </w:r>
            <w:r w:rsidR="00BB6F69">
              <w:rPr>
                <w:rFonts w:ascii="Book Antiqua" w:hAnsi="Book Antiqua"/>
                <w:b/>
                <w:sz w:val="22"/>
              </w:rPr>
              <w:t>12</w:t>
            </w:r>
            <w:r w:rsidR="0029588A" w:rsidRPr="0029588A">
              <w:rPr>
                <w:rFonts w:ascii="Book Antiqua" w:hAnsi="Book Antiqua"/>
                <w:b/>
                <w:sz w:val="22"/>
              </w:rPr>
              <w:t>P)</w:t>
            </w:r>
          </w:p>
          <w:p w:rsidR="008511EA" w:rsidRPr="0029588A" w:rsidRDefault="008511EA" w:rsidP="008511EA">
            <w:pPr>
              <w:numPr>
                <w:ilvl w:val="0"/>
                <w:numId w:val="27"/>
              </w:numPr>
              <w:jc w:val="both"/>
              <w:rPr>
                <w:rFonts w:ascii="Book Antiqua" w:hAnsi="Book Antiqua"/>
                <w:sz w:val="22"/>
              </w:rPr>
            </w:pPr>
            <w:r w:rsidRPr="0029588A">
              <w:rPr>
                <w:rFonts w:ascii="Book Antiqua" w:hAnsi="Book Antiqua"/>
                <w:sz w:val="22"/>
              </w:rPr>
              <w:t xml:space="preserve">Stressoren sowie Schutzfaktoren </w:t>
            </w:r>
            <w:r w:rsidR="00B67024" w:rsidRPr="0029588A">
              <w:rPr>
                <w:rFonts w:ascii="Book Antiqua" w:hAnsi="Book Antiqua"/>
                <w:sz w:val="22"/>
              </w:rPr>
              <w:t xml:space="preserve">haben </w:t>
            </w:r>
            <w:r w:rsidRPr="0029588A">
              <w:rPr>
                <w:rFonts w:ascii="Book Antiqua" w:hAnsi="Book Antiqua"/>
                <w:sz w:val="22"/>
              </w:rPr>
              <w:t>gesundheitliche Auswirkungen</w:t>
            </w:r>
            <w:r w:rsidR="00B67024" w:rsidRPr="0029588A">
              <w:rPr>
                <w:rFonts w:ascii="Book Antiqua" w:hAnsi="Book Antiqua"/>
                <w:sz w:val="22"/>
              </w:rPr>
              <w:t>.</w:t>
            </w:r>
          </w:p>
          <w:p w:rsidR="008511EA" w:rsidRPr="0029588A" w:rsidRDefault="008511EA" w:rsidP="008511EA">
            <w:pPr>
              <w:numPr>
                <w:ilvl w:val="0"/>
                <w:numId w:val="27"/>
              </w:numPr>
              <w:jc w:val="both"/>
              <w:rPr>
                <w:rFonts w:ascii="Book Antiqua" w:hAnsi="Book Antiqua"/>
                <w:sz w:val="22"/>
              </w:rPr>
            </w:pPr>
            <w:r w:rsidRPr="0029588A">
              <w:rPr>
                <w:rFonts w:ascii="Book Antiqua" w:hAnsi="Book Antiqua"/>
                <w:sz w:val="22"/>
              </w:rPr>
              <w:t xml:space="preserve">Gesundheits-Krankheits-Kontinuum löst </w:t>
            </w:r>
            <w:r w:rsidR="00B67024" w:rsidRPr="0029588A">
              <w:rPr>
                <w:rFonts w:ascii="Book Antiqua" w:hAnsi="Book Antiqua"/>
                <w:sz w:val="22"/>
              </w:rPr>
              <w:t>Dichotomie ab.</w:t>
            </w:r>
          </w:p>
          <w:p w:rsidR="008511EA" w:rsidRPr="0029588A" w:rsidRDefault="008511EA" w:rsidP="008511EA">
            <w:pPr>
              <w:numPr>
                <w:ilvl w:val="0"/>
                <w:numId w:val="27"/>
              </w:numPr>
              <w:jc w:val="both"/>
              <w:rPr>
                <w:rFonts w:ascii="Book Antiqua" w:hAnsi="Book Antiqua"/>
                <w:sz w:val="22"/>
              </w:rPr>
            </w:pPr>
            <w:r w:rsidRPr="0029588A">
              <w:rPr>
                <w:rFonts w:ascii="Book Antiqua" w:hAnsi="Book Antiqua"/>
                <w:sz w:val="22"/>
              </w:rPr>
              <w:t>Kohärenzsinn</w:t>
            </w:r>
            <w:r w:rsidR="00B67024" w:rsidRPr="0029588A">
              <w:rPr>
                <w:rFonts w:ascii="Book Antiqua" w:hAnsi="Book Antiqua"/>
                <w:sz w:val="22"/>
              </w:rPr>
              <w:t xml:space="preserve"> stärken:</w:t>
            </w:r>
            <w:r w:rsidRPr="0029588A">
              <w:rPr>
                <w:rFonts w:ascii="Book Antiqua" w:hAnsi="Book Antiqua"/>
                <w:sz w:val="22"/>
              </w:rPr>
              <w:t xml:space="preserve"> Leben ist versteh</w:t>
            </w:r>
            <w:r w:rsidR="00B67024" w:rsidRPr="0029588A">
              <w:rPr>
                <w:rFonts w:ascii="Book Antiqua" w:hAnsi="Book Antiqua"/>
                <w:sz w:val="22"/>
              </w:rPr>
              <w:t>bar, zu bewältigen und sinnvoll.</w:t>
            </w:r>
          </w:p>
          <w:p w:rsidR="008511EA" w:rsidRPr="0029588A" w:rsidRDefault="00B67024" w:rsidP="008511EA">
            <w:pPr>
              <w:numPr>
                <w:ilvl w:val="0"/>
                <w:numId w:val="27"/>
              </w:numPr>
              <w:jc w:val="both"/>
              <w:rPr>
                <w:rFonts w:ascii="Book Antiqua" w:hAnsi="Book Antiqua"/>
                <w:sz w:val="22"/>
              </w:rPr>
            </w:pPr>
            <w:r w:rsidRPr="0029588A">
              <w:rPr>
                <w:rFonts w:ascii="Book Antiqua" w:hAnsi="Book Antiqua"/>
                <w:sz w:val="22"/>
              </w:rPr>
              <w:t xml:space="preserve">Starke </w:t>
            </w:r>
            <w:r w:rsidR="008511EA" w:rsidRPr="0029588A">
              <w:rPr>
                <w:rFonts w:ascii="Book Antiqua" w:hAnsi="Book Antiqua"/>
                <w:sz w:val="22"/>
              </w:rPr>
              <w:t>Berücksichtigung der Schutzfaktoren für das Wohlbefinden</w:t>
            </w:r>
            <w:r w:rsidR="00D74BEC">
              <w:rPr>
                <w:rFonts w:ascii="Book Antiqua" w:hAnsi="Book Antiqua"/>
                <w:sz w:val="22"/>
              </w:rPr>
              <w:t>.</w:t>
            </w:r>
          </w:p>
          <w:p w:rsidR="008511EA" w:rsidRPr="0029588A" w:rsidRDefault="008511EA" w:rsidP="008511EA">
            <w:pPr>
              <w:numPr>
                <w:ilvl w:val="0"/>
                <w:numId w:val="27"/>
              </w:numPr>
              <w:jc w:val="both"/>
              <w:rPr>
                <w:rFonts w:ascii="Book Antiqua" w:hAnsi="Book Antiqua"/>
                <w:sz w:val="22"/>
              </w:rPr>
            </w:pPr>
            <w:r w:rsidRPr="0029588A">
              <w:rPr>
                <w:rFonts w:ascii="Book Antiqua" w:hAnsi="Book Antiqua"/>
                <w:sz w:val="22"/>
              </w:rPr>
              <w:t xml:space="preserve">Reduzierung von negativ belastenden Stressoren, soweit </w:t>
            </w:r>
            <w:r w:rsidR="00B67024" w:rsidRPr="0029588A">
              <w:rPr>
                <w:rFonts w:ascii="Book Antiqua" w:hAnsi="Book Antiqua"/>
                <w:sz w:val="22"/>
              </w:rPr>
              <w:t>wie</w:t>
            </w:r>
            <w:r w:rsidRPr="0029588A">
              <w:rPr>
                <w:rFonts w:ascii="Book Antiqua" w:hAnsi="Book Antiqua"/>
                <w:sz w:val="22"/>
              </w:rPr>
              <w:t xml:space="preserve"> möglich</w:t>
            </w:r>
            <w:r w:rsidR="00B67024" w:rsidRPr="0029588A">
              <w:rPr>
                <w:rFonts w:ascii="Book Antiqua" w:hAnsi="Book Antiqua"/>
                <w:sz w:val="22"/>
              </w:rPr>
              <w:t>.</w:t>
            </w:r>
          </w:p>
          <w:p w:rsidR="0048658A" w:rsidRDefault="008511EA" w:rsidP="00B67024">
            <w:pPr>
              <w:pStyle w:val="Listenabsatz"/>
              <w:numPr>
                <w:ilvl w:val="0"/>
                <w:numId w:val="27"/>
              </w:numPr>
              <w:jc w:val="both"/>
              <w:rPr>
                <w:rFonts w:ascii="Book Antiqua" w:hAnsi="Book Antiqua"/>
                <w:sz w:val="22"/>
              </w:rPr>
            </w:pPr>
            <w:r w:rsidRPr="0029588A">
              <w:rPr>
                <w:rFonts w:ascii="Book Antiqua" w:hAnsi="Book Antiqua"/>
                <w:sz w:val="22"/>
              </w:rPr>
              <w:t xml:space="preserve">Stärkung </w:t>
            </w:r>
            <w:r w:rsidR="00D74BEC">
              <w:rPr>
                <w:rFonts w:ascii="Book Antiqua" w:hAnsi="Book Antiqua"/>
                <w:sz w:val="22"/>
              </w:rPr>
              <w:t>von</w:t>
            </w:r>
            <w:r w:rsidRPr="0029588A">
              <w:rPr>
                <w:rFonts w:ascii="Book Antiqua" w:hAnsi="Book Antiqua"/>
                <w:sz w:val="22"/>
              </w:rPr>
              <w:t xml:space="preserve"> Widerstands</w:t>
            </w:r>
            <w:r w:rsidR="00BC26B1" w:rsidRPr="0029588A">
              <w:rPr>
                <w:rFonts w:ascii="Book Antiqua" w:hAnsi="Book Antiqua"/>
                <w:sz w:val="22"/>
              </w:rPr>
              <w:t>ressourcen</w:t>
            </w:r>
            <w:r w:rsidR="00B67024" w:rsidRPr="0029588A">
              <w:rPr>
                <w:rFonts w:ascii="Book Antiqua" w:hAnsi="Book Antiqua"/>
                <w:sz w:val="22"/>
              </w:rPr>
              <w:t>.</w:t>
            </w:r>
          </w:p>
          <w:p w:rsidR="0029588A" w:rsidRPr="0029588A" w:rsidRDefault="0029588A" w:rsidP="00B67024">
            <w:pPr>
              <w:pStyle w:val="Listenabsatz"/>
              <w:numPr>
                <w:ilvl w:val="0"/>
                <w:numId w:val="27"/>
              </w:numPr>
              <w:jc w:val="both"/>
              <w:rPr>
                <w:rFonts w:ascii="Book Antiqua" w:hAnsi="Book Antiqua"/>
                <w:sz w:val="22"/>
              </w:rPr>
            </w:pPr>
            <w:r>
              <w:rPr>
                <w:rFonts w:ascii="Book Antiqua" w:hAnsi="Book Antiqua"/>
                <w:sz w:val="22"/>
              </w:rPr>
              <w:t>Erklären des Zusammenhangs</w:t>
            </w:r>
            <w:r w:rsidR="00D74BEC">
              <w:rPr>
                <w:rFonts w:ascii="Book Antiqua" w:hAnsi="Book Antiqua"/>
                <w:sz w:val="22"/>
              </w:rPr>
              <w:t>.</w:t>
            </w:r>
          </w:p>
          <w:p w:rsidR="005F30B8" w:rsidRPr="0029588A" w:rsidRDefault="005F30B8" w:rsidP="008E74BE">
            <w:pPr>
              <w:spacing w:line="120" w:lineRule="auto"/>
              <w:jc w:val="both"/>
              <w:rPr>
                <w:rFonts w:ascii="Book Antiqua" w:hAnsi="Book Antiqua"/>
                <w:sz w:val="22"/>
              </w:rPr>
            </w:pPr>
          </w:p>
          <w:p w:rsidR="004E0361" w:rsidRPr="003E41DE" w:rsidRDefault="00D74BEC" w:rsidP="00946C94">
            <w:pPr>
              <w:jc w:val="both"/>
              <w:rPr>
                <w:rFonts w:ascii="Book Antiqua" w:hAnsi="Book Antiqua"/>
                <w:sz w:val="22"/>
              </w:rPr>
            </w:pPr>
            <w:r>
              <w:rPr>
                <w:rFonts w:ascii="Book Antiqua" w:hAnsi="Book Antiqua"/>
                <w:b/>
                <w:sz w:val="22"/>
              </w:rPr>
              <w:t>Analyse des Kletterns</w:t>
            </w:r>
            <w:r w:rsidR="005F30B8" w:rsidRPr="0029588A">
              <w:rPr>
                <w:rFonts w:ascii="Book Antiqua" w:hAnsi="Book Antiqua"/>
                <w:b/>
                <w:sz w:val="22"/>
              </w:rPr>
              <w:t xml:space="preserve"> in Hinblick auf das Salutogenese-Modell:</w:t>
            </w:r>
            <w:r w:rsidR="008E74BE">
              <w:rPr>
                <w:rFonts w:ascii="Book Antiqua" w:hAnsi="Book Antiqua"/>
                <w:b/>
                <w:sz w:val="22"/>
              </w:rPr>
              <w:t xml:space="preserve"> (8P)</w:t>
            </w:r>
            <w:r w:rsidR="00BF23F1">
              <w:rPr>
                <w:rFonts w:ascii="Book Antiqua" w:hAnsi="Book Antiqua"/>
                <w:sz w:val="22"/>
              </w:rPr>
              <w:t xml:space="preserve"> </w:t>
            </w:r>
            <w:r w:rsidRPr="003E41DE">
              <w:rPr>
                <w:rFonts w:ascii="Book Antiqua" w:hAnsi="Book Antiqua"/>
                <w:sz w:val="22"/>
              </w:rPr>
              <w:t xml:space="preserve"> </w:t>
            </w:r>
          </w:p>
          <w:p w:rsidR="00AE61F9" w:rsidRDefault="00946C94" w:rsidP="003E41DE">
            <w:pPr>
              <w:pStyle w:val="Listenabsatz"/>
              <w:numPr>
                <w:ilvl w:val="0"/>
                <w:numId w:val="30"/>
              </w:numPr>
              <w:jc w:val="both"/>
              <w:rPr>
                <w:rFonts w:ascii="Book Antiqua" w:hAnsi="Book Antiqua"/>
                <w:sz w:val="22"/>
              </w:rPr>
            </w:pPr>
            <w:r w:rsidRPr="00946C94">
              <w:rPr>
                <w:rFonts w:ascii="Book Antiqua" w:hAnsi="Book Antiqua"/>
                <w:b/>
                <w:sz w:val="22"/>
              </w:rPr>
              <w:t>K</w:t>
            </w:r>
            <w:r w:rsidR="005F30B8" w:rsidRPr="00946C94">
              <w:rPr>
                <w:rFonts w:ascii="Book Antiqua" w:hAnsi="Book Antiqua"/>
                <w:b/>
                <w:sz w:val="22"/>
              </w:rPr>
              <w:t>örperlich</w:t>
            </w:r>
            <w:r w:rsidR="00BF23F1" w:rsidRPr="00946C94">
              <w:rPr>
                <w:rFonts w:ascii="Book Antiqua" w:hAnsi="Book Antiqua"/>
                <w:b/>
                <w:sz w:val="22"/>
              </w:rPr>
              <w:t xml:space="preserve"> Widerstandsressourcen</w:t>
            </w:r>
            <w:r>
              <w:rPr>
                <w:rFonts w:ascii="Book Antiqua" w:hAnsi="Book Antiqua"/>
                <w:sz w:val="22"/>
              </w:rPr>
              <w:t xml:space="preserve"> </w:t>
            </w:r>
            <w:r w:rsidRPr="00946C94">
              <w:rPr>
                <w:rFonts w:ascii="Book Antiqua" w:hAnsi="Book Antiqua"/>
                <w:b/>
                <w:sz w:val="22"/>
              </w:rPr>
              <w:t>schaffen</w:t>
            </w:r>
            <w:r w:rsidR="00AE61F9">
              <w:rPr>
                <w:rFonts w:ascii="Book Antiqua" w:hAnsi="Book Antiqua"/>
                <w:sz w:val="22"/>
              </w:rPr>
              <w:t xml:space="preserve">: </w:t>
            </w:r>
            <w:r w:rsidR="00D74BEC">
              <w:rPr>
                <w:rFonts w:ascii="Book Antiqua" w:hAnsi="Book Antiqua"/>
                <w:sz w:val="22"/>
              </w:rPr>
              <w:t>Z. 2</w:t>
            </w:r>
            <w:r w:rsidR="00741568">
              <w:rPr>
                <w:rFonts w:ascii="Book Antiqua" w:hAnsi="Book Antiqua"/>
                <w:sz w:val="22"/>
              </w:rPr>
              <w:t>2</w:t>
            </w:r>
            <w:r w:rsidR="00D74BEC">
              <w:rPr>
                <w:rFonts w:ascii="Book Antiqua" w:hAnsi="Book Antiqua"/>
                <w:sz w:val="22"/>
              </w:rPr>
              <w:t>-2</w:t>
            </w:r>
            <w:r w:rsidR="00741568">
              <w:rPr>
                <w:rFonts w:ascii="Book Antiqua" w:hAnsi="Book Antiqua"/>
                <w:sz w:val="22"/>
              </w:rPr>
              <w:t>3</w:t>
            </w:r>
            <w:r w:rsidR="00D74BEC">
              <w:rPr>
                <w:rFonts w:ascii="Book Antiqua" w:hAnsi="Book Antiqua"/>
                <w:sz w:val="22"/>
              </w:rPr>
              <w:t>: Ich benötige vor allem Ausdauer. Ich trainiere jeden Tag; Z. 1: „Streben nach körperlichen Wohlb</w:t>
            </w:r>
            <w:r w:rsidR="00D74BEC">
              <w:rPr>
                <w:rFonts w:ascii="Book Antiqua" w:hAnsi="Book Antiqua"/>
                <w:sz w:val="22"/>
              </w:rPr>
              <w:t>e</w:t>
            </w:r>
            <w:r w:rsidR="00D74BEC">
              <w:rPr>
                <w:rFonts w:ascii="Book Antiqua" w:hAnsi="Book Antiqua"/>
                <w:sz w:val="22"/>
              </w:rPr>
              <w:t>finden“</w:t>
            </w:r>
            <w:r w:rsidR="004E0361">
              <w:rPr>
                <w:rFonts w:ascii="Book Antiqua" w:hAnsi="Book Antiqua"/>
                <w:sz w:val="22"/>
              </w:rPr>
              <w:t>; Z.</w:t>
            </w:r>
            <w:r w:rsidR="00AE61F9">
              <w:rPr>
                <w:rFonts w:ascii="Book Antiqua" w:hAnsi="Book Antiqua"/>
                <w:sz w:val="22"/>
              </w:rPr>
              <w:t xml:space="preserve"> </w:t>
            </w:r>
            <w:r w:rsidR="00741568">
              <w:rPr>
                <w:rFonts w:ascii="Book Antiqua" w:hAnsi="Book Antiqua"/>
                <w:sz w:val="22"/>
              </w:rPr>
              <w:t>45</w:t>
            </w:r>
            <w:r w:rsidR="004E0361">
              <w:rPr>
                <w:rFonts w:ascii="Book Antiqua" w:hAnsi="Book Antiqua"/>
                <w:sz w:val="22"/>
              </w:rPr>
              <w:t>: körperliche Kraft auf die Probe stellen</w:t>
            </w:r>
            <w:r w:rsidR="00D973DC">
              <w:rPr>
                <w:rFonts w:ascii="Book Antiqua" w:hAnsi="Book Antiqua"/>
                <w:sz w:val="22"/>
              </w:rPr>
              <w:t xml:space="preserve"> (2P)</w:t>
            </w:r>
          </w:p>
          <w:p w:rsidR="003E41DE" w:rsidRDefault="00946C94" w:rsidP="003E41DE">
            <w:pPr>
              <w:pStyle w:val="Listenabsatz"/>
              <w:numPr>
                <w:ilvl w:val="0"/>
                <w:numId w:val="30"/>
              </w:numPr>
              <w:jc w:val="both"/>
              <w:rPr>
                <w:rFonts w:ascii="Book Antiqua" w:hAnsi="Book Antiqua"/>
                <w:sz w:val="22"/>
              </w:rPr>
            </w:pPr>
            <w:r w:rsidRPr="00946C94">
              <w:rPr>
                <w:rFonts w:ascii="Book Antiqua" w:hAnsi="Book Antiqua"/>
                <w:b/>
                <w:sz w:val="22"/>
              </w:rPr>
              <w:t>P</w:t>
            </w:r>
            <w:r w:rsidR="00AE61F9" w:rsidRPr="00946C94">
              <w:rPr>
                <w:rFonts w:ascii="Book Antiqua" w:hAnsi="Book Antiqua"/>
                <w:b/>
                <w:sz w:val="22"/>
              </w:rPr>
              <w:t>sychisch</w:t>
            </w:r>
            <w:r w:rsidR="00BF23F1" w:rsidRPr="00946C94">
              <w:rPr>
                <w:rFonts w:ascii="Book Antiqua" w:hAnsi="Book Antiqua"/>
                <w:b/>
                <w:sz w:val="22"/>
              </w:rPr>
              <w:t>e Ressourcen</w:t>
            </w:r>
            <w:r w:rsidRPr="00946C94">
              <w:rPr>
                <w:rFonts w:ascii="Book Antiqua" w:hAnsi="Book Antiqua"/>
                <w:b/>
                <w:sz w:val="22"/>
              </w:rPr>
              <w:t xml:space="preserve"> stärken</w:t>
            </w:r>
            <w:r w:rsidR="005F30B8" w:rsidRPr="00D74BEC">
              <w:rPr>
                <w:rFonts w:ascii="Book Antiqua" w:hAnsi="Book Antiqua"/>
                <w:sz w:val="22"/>
              </w:rPr>
              <w:t xml:space="preserve">: </w:t>
            </w:r>
            <w:r w:rsidR="00741568">
              <w:rPr>
                <w:rFonts w:ascii="Book Antiqua" w:hAnsi="Book Antiqua"/>
                <w:sz w:val="22"/>
              </w:rPr>
              <w:t xml:space="preserve">Z. 1: </w:t>
            </w:r>
            <w:r w:rsidR="005F30B8" w:rsidRPr="00D74BEC">
              <w:rPr>
                <w:rFonts w:ascii="Book Antiqua" w:hAnsi="Book Antiqua"/>
                <w:sz w:val="22"/>
              </w:rPr>
              <w:t>„</w:t>
            </w:r>
            <w:r w:rsidR="00AE61F9">
              <w:rPr>
                <w:rFonts w:ascii="Book Antiqua" w:hAnsi="Book Antiqua"/>
                <w:sz w:val="22"/>
              </w:rPr>
              <w:t>seelisches Wohlbefinden“; Wissen bedeutet Freiheit (Kohärenzsinn</w:t>
            </w:r>
            <w:r w:rsidR="00741568">
              <w:rPr>
                <w:rFonts w:ascii="Book Antiqua" w:hAnsi="Book Antiqua"/>
                <w:sz w:val="22"/>
              </w:rPr>
              <w:t>, Ueli Steck</w:t>
            </w:r>
            <w:r w:rsidR="00AE61F9">
              <w:rPr>
                <w:rFonts w:ascii="Book Antiqua" w:hAnsi="Book Antiqua"/>
                <w:sz w:val="22"/>
              </w:rPr>
              <w:t xml:space="preserve">); </w:t>
            </w:r>
            <w:r w:rsidR="00544837">
              <w:rPr>
                <w:rFonts w:ascii="Book Antiqua" w:hAnsi="Book Antiqua"/>
                <w:sz w:val="22"/>
              </w:rPr>
              <w:t xml:space="preserve">Z. 28: </w:t>
            </w:r>
            <w:r w:rsidR="00AE61F9">
              <w:rPr>
                <w:rFonts w:ascii="Book Antiqua" w:hAnsi="Book Antiqua"/>
                <w:sz w:val="22"/>
              </w:rPr>
              <w:t xml:space="preserve">„Tag für Tag überwinde ich mein Handicap.“ </w:t>
            </w:r>
            <w:r w:rsidR="003E41DE">
              <w:rPr>
                <w:rFonts w:ascii="Book Antiqua" w:hAnsi="Book Antiqua"/>
                <w:sz w:val="22"/>
              </w:rPr>
              <w:t>(Stimmungsmanagement</w:t>
            </w:r>
            <w:r w:rsidR="00741568">
              <w:rPr>
                <w:rFonts w:ascii="Book Antiqua" w:hAnsi="Book Antiqua"/>
                <w:sz w:val="22"/>
              </w:rPr>
              <w:t>)</w:t>
            </w:r>
            <w:r w:rsidR="003E41DE">
              <w:rPr>
                <w:rFonts w:ascii="Book Antiqua" w:hAnsi="Book Antiqua"/>
                <w:sz w:val="22"/>
              </w:rPr>
              <w:t xml:space="preserve"> </w:t>
            </w:r>
            <w:r w:rsidR="00D973DC">
              <w:rPr>
                <w:rFonts w:ascii="Book Antiqua" w:hAnsi="Book Antiqua"/>
                <w:sz w:val="22"/>
              </w:rPr>
              <w:t>(2P)</w:t>
            </w:r>
          </w:p>
          <w:p w:rsidR="000C0D6B" w:rsidRDefault="00946C94" w:rsidP="003E41DE">
            <w:pPr>
              <w:pStyle w:val="Listenabsatz"/>
              <w:numPr>
                <w:ilvl w:val="0"/>
                <w:numId w:val="30"/>
              </w:numPr>
              <w:jc w:val="both"/>
              <w:rPr>
                <w:rFonts w:ascii="Book Antiqua" w:hAnsi="Book Antiqua"/>
                <w:sz w:val="22"/>
              </w:rPr>
            </w:pPr>
            <w:r w:rsidRPr="00946C94">
              <w:rPr>
                <w:rFonts w:ascii="Book Antiqua" w:hAnsi="Book Antiqua"/>
                <w:b/>
                <w:sz w:val="22"/>
              </w:rPr>
              <w:t>S</w:t>
            </w:r>
            <w:r w:rsidR="005F30B8" w:rsidRPr="00946C94">
              <w:rPr>
                <w:rFonts w:ascii="Book Antiqua" w:hAnsi="Book Antiqua"/>
                <w:b/>
                <w:sz w:val="22"/>
              </w:rPr>
              <w:t>ozial</w:t>
            </w:r>
            <w:r w:rsidR="00BF23F1" w:rsidRPr="00946C94">
              <w:rPr>
                <w:rFonts w:ascii="Book Antiqua" w:hAnsi="Book Antiqua"/>
                <w:b/>
                <w:sz w:val="22"/>
              </w:rPr>
              <w:t>e Ressourcen</w:t>
            </w:r>
            <w:r w:rsidRPr="00946C94">
              <w:rPr>
                <w:rFonts w:ascii="Book Antiqua" w:hAnsi="Book Antiqua"/>
                <w:b/>
                <w:sz w:val="22"/>
              </w:rPr>
              <w:t xml:space="preserve"> erweitern</w:t>
            </w:r>
            <w:r w:rsidR="005F30B8" w:rsidRPr="00946C94">
              <w:rPr>
                <w:rFonts w:ascii="Book Antiqua" w:hAnsi="Book Antiqua"/>
                <w:b/>
                <w:sz w:val="22"/>
              </w:rPr>
              <w:t xml:space="preserve">: </w:t>
            </w:r>
            <w:r w:rsidR="008B7279">
              <w:rPr>
                <w:rFonts w:ascii="Book Antiqua" w:hAnsi="Book Antiqua"/>
                <w:sz w:val="22"/>
              </w:rPr>
              <w:t xml:space="preserve">Z. 2: </w:t>
            </w:r>
            <w:r w:rsidR="005F30B8" w:rsidRPr="003E41DE">
              <w:rPr>
                <w:rFonts w:ascii="Book Antiqua" w:hAnsi="Book Antiqua"/>
                <w:sz w:val="22"/>
              </w:rPr>
              <w:t>„</w:t>
            </w:r>
            <w:r w:rsidR="003E41DE">
              <w:rPr>
                <w:rFonts w:ascii="Book Antiqua" w:hAnsi="Book Antiqua"/>
                <w:sz w:val="22"/>
              </w:rPr>
              <w:t>mit enthusiastischen Menschen“ z</w:t>
            </w:r>
            <w:r w:rsidR="003E41DE">
              <w:rPr>
                <w:rFonts w:ascii="Book Antiqua" w:hAnsi="Book Antiqua"/>
                <w:sz w:val="22"/>
              </w:rPr>
              <w:t>u</w:t>
            </w:r>
            <w:r w:rsidR="003E41DE">
              <w:rPr>
                <w:rFonts w:ascii="Book Antiqua" w:hAnsi="Book Antiqua"/>
                <w:sz w:val="22"/>
              </w:rPr>
              <w:t xml:space="preserve">sammen sein; </w:t>
            </w:r>
            <w:r w:rsidR="000C0D6B">
              <w:rPr>
                <w:rFonts w:ascii="Book Antiqua" w:hAnsi="Book Antiqua"/>
                <w:sz w:val="22"/>
              </w:rPr>
              <w:t xml:space="preserve">Ueli Steck: </w:t>
            </w:r>
            <w:r w:rsidR="008B7279">
              <w:rPr>
                <w:rFonts w:ascii="Book Antiqua" w:hAnsi="Book Antiqua"/>
                <w:sz w:val="22"/>
              </w:rPr>
              <w:t>anderen im Wettkampf helfen</w:t>
            </w:r>
            <w:r w:rsidR="00D973DC">
              <w:rPr>
                <w:rFonts w:ascii="Book Antiqua" w:hAnsi="Book Antiqua"/>
                <w:sz w:val="22"/>
              </w:rPr>
              <w:t xml:space="preserve"> (2P)</w:t>
            </w:r>
          </w:p>
          <w:p w:rsidR="009E28DD" w:rsidRPr="00946C94" w:rsidRDefault="00946C94" w:rsidP="000C0D6B">
            <w:pPr>
              <w:pStyle w:val="Listenabsatz"/>
              <w:numPr>
                <w:ilvl w:val="0"/>
                <w:numId w:val="31"/>
              </w:numPr>
              <w:jc w:val="both"/>
              <w:rPr>
                <w:rFonts w:ascii="Book Antiqua" w:hAnsi="Book Antiqua"/>
                <w:sz w:val="22"/>
              </w:rPr>
            </w:pPr>
            <w:r w:rsidRPr="00946C94">
              <w:rPr>
                <w:rFonts w:ascii="Book Antiqua" w:hAnsi="Book Antiqua"/>
                <w:b/>
                <w:sz w:val="22"/>
              </w:rPr>
              <w:t>Negative Ressourcen reduzieren:</w:t>
            </w:r>
            <w:r w:rsidRPr="00946C94">
              <w:rPr>
                <w:rFonts w:ascii="Book Antiqua" w:hAnsi="Book Antiqua"/>
                <w:sz w:val="22"/>
              </w:rPr>
              <w:t xml:space="preserve"> </w:t>
            </w:r>
            <w:r w:rsidR="000C0D6B" w:rsidRPr="00946C94">
              <w:rPr>
                <w:rFonts w:ascii="Book Antiqua" w:hAnsi="Book Antiqua"/>
                <w:sz w:val="22"/>
              </w:rPr>
              <w:t>Überwinden eines Handicaps</w:t>
            </w:r>
            <w:r w:rsidR="000C0D6B" w:rsidRPr="00946C94">
              <w:rPr>
                <w:rFonts w:ascii="Book Antiqua" w:hAnsi="Book Antiqua"/>
                <w:sz w:val="22"/>
                <w:szCs w:val="22"/>
              </w:rPr>
              <w:t xml:space="preserve"> (</w:t>
            </w:r>
            <w:r w:rsidR="000C0D6B" w:rsidRPr="00946C94">
              <w:rPr>
                <w:rFonts w:ascii="Book Antiqua" w:hAnsi="Book Antiqua"/>
                <w:bCs/>
                <w:sz w:val="22"/>
                <w:szCs w:val="22"/>
              </w:rPr>
              <w:t>Philippe Ribière)</w:t>
            </w:r>
            <w:r w:rsidRPr="00946C94">
              <w:rPr>
                <w:rFonts w:ascii="Book Antiqua" w:hAnsi="Book Antiqua"/>
                <w:bCs/>
                <w:sz w:val="22"/>
                <w:szCs w:val="22"/>
              </w:rPr>
              <w:t>,</w:t>
            </w:r>
            <w:r>
              <w:rPr>
                <w:rFonts w:ascii="Book Antiqua" w:hAnsi="Book Antiqua"/>
                <w:bCs/>
                <w:sz w:val="22"/>
                <w:szCs w:val="22"/>
              </w:rPr>
              <w:t xml:space="preserve"> </w:t>
            </w:r>
            <w:r w:rsidR="00BF23F1" w:rsidRPr="00946C94">
              <w:rPr>
                <w:rFonts w:ascii="Book Antiqua" w:hAnsi="Book Antiqua"/>
                <w:bCs/>
                <w:sz w:val="22"/>
                <w:szCs w:val="22"/>
              </w:rPr>
              <w:t>Klettern als Lebensstil</w:t>
            </w:r>
            <w:r w:rsidR="009E28DD" w:rsidRPr="00946C94">
              <w:rPr>
                <w:rFonts w:ascii="Book Antiqua" w:hAnsi="Book Antiqua"/>
                <w:bCs/>
                <w:sz w:val="22"/>
                <w:szCs w:val="22"/>
              </w:rPr>
              <w:t xml:space="preserve"> ohne Normen und Regeln </w:t>
            </w:r>
            <w:r w:rsidR="00544837">
              <w:rPr>
                <w:rFonts w:ascii="Book Antiqua" w:hAnsi="Book Antiqua"/>
                <w:bCs/>
                <w:sz w:val="22"/>
                <w:szCs w:val="22"/>
              </w:rPr>
              <w:t xml:space="preserve">(Z. 51) </w:t>
            </w:r>
            <w:r w:rsidR="009E28DD" w:rsidRPr="00946C94">
              <w:rPr>
                <w:rFonts w:ascii="Book Antiqua" w:hAnsi="Book Antiqua"/>
                <w:bCs/>
                <w:sz w:val="22"/>
                <w:szCs w:val="22"/>
              </w:rPr>
              <w:t>(</w:t>
            </w:r>
            <w:r>
              <w:rPr>
                <w:rFonts w:ascii="Book Antiqua" w:hAnsi="Book Antiqua"/>
                <w:bCs/>
                <w:sz w:val="22"/>
                <w:szCs w:val="22"/>
              </w:rPr>
              <w:t>2P</w:t>
            </w:r>
            <w:r w:rsidR="009E28DD" w:rsidRPr="00946C94">
              <w:rPr>
                <w:rFonts w:ascii="Book Antiqua" w:hAnsi="Book Antiqua"/>
                <w:bCs/>
                <w:sz w:val="22"/>
                <w:szCs w:val="22"/>
              </w:rPr>
              <w:t>)</w:t>
            </w:r>
          </w:p>
          <w:p w:rsidR="0028561A" w:rsidRDefault="0028561A" w:rsidP="0028561A">
            <w:pPr>
              <w:spacing w:line="120" w:lineRule="auto"/>
              <w:jc w:val="both"/>
              <w:rPr>
                <w:rFonts w:ascii="Book Antiqua" w:hAnsi="Book Antiqua"/>
                <w:sz w:val="22"/>
              </w:rPr>
            </w:pPr>
          </w:p>
          <w:p w:rsidR="0028561A" w:rsidRDefault="0028561A" w:rsidP="0028561A">
            <w:pPr>
              <w:jc w:val="both"/>
              <w:rPr>
                <w:rFonts w:ascii="Book Antiqua" w:hAnsi="Book Antiqua"/>
                <w:b/>
                <w:sz w:val="22"/>
              </w:rPr>
            </w:pPr>
            <w:r w:rsidRPr="0028561A">
              <w:rPr>
                <w:rFonts w:ascii="Book Antiqua" w:hAnsi="Book Antiqua"/>
                <w:b/>
                <w:sz w:val="22"/>
              </w:rPr>
              <w:t>Begründetes Ergebnis</w:t>
            </w:r>
            <w:r w:rsidR="00AF7BB9">
              <w:rPr>
                <w:rFonts w:ascii="Book Antiqua" w:hAnsi="Book Antiqua"/>
                <w:b/>
                <w:sz w:val="22"/>
              </w:rPr>
              <w:t xml:space="preserve"> zu „Ist Klettern gesund?“ aus Salutogenese-Sicht:</w:t>
            </w:r>
            <w:r w:rsidR="00D973DC">
              <w:rPr>
                <w:rFonts w:ascii="Book Antiqua" w:hAnsi="Book Antiqua"/>
                <w:b/>
                <w:sz w:val="22"/>
              </w:rPr>
              <w:t xml:space="preserve"> (4P)</w:t>
            </w:r>
          </w:p>
          <w:p w:rsidR="00D973DC" w:rsidRDefault="00D973DC" w:rsidP="0028561A">
            <w:pPr>
              <w:numPr>
                <w:ilvl w:val="0"/>
                <w:numId w:val="32"/>
              </w:numPr>
              <w:jc w:val="both"/>
              <w:rPr>
                <w:rFonts w:ascii="Book Antiqua" w:hAnsi="Book Antiqua"/>
                <w:sz w:val="22"/>
              </w:rPr>
            </w:pPr>
            <w:r>
              <w:rPr>
                <w:rFonts w:ascii="Book Antiqua" w:hAnsi="Book Antiqua"/>
                <w:sz w:val="22"/>
              </w:rPr>
              <w:t>Stabilisierung der</w:t>
            </w:r>
            <w:r w:rsidR="0028561A" w:rsidRPr="0028561A">
              <w:rPr>
                <w:rFonts w:ascii="Book Antiqua" w:hAnsi="Book Antiqua"/>
                <w:sz w:val="22"/>
              </w:rPr>
              <w:t xml:space="preserve"> </w:t>
            </w:r>
            <w:r w:rsidR="00BF23F1">
              <w:rPr>
                <w:rFonts w:ascii="Book Antiqua" w:hAnsi="Book Antiqua"/>
                <w:sz w:val="22"/>
              </w:rPr>
              <w:t>mehrdimensionalen</w:t>
            </w:r>
            <w:r w:rsidR="0028561A">
              <w:rPr>
                <w:rFonts w:ascii="Book Antiqua" w:hAnsi="Book Antiqua"/>
                <w:sz w:val="22"/>
              </w:rPr>
              <w:t xml:space="preserve"> </w:t>
            </w:r>
            <w:r w:rsidR="0028561A" w:rsidRPr="0028561A">
              <w:rPr>
                <w:rFonts w:ascii="Book Antiqua" w:hAnsi="Book Antiqua"/>
                <w:sz w:val="22"/>
              </w:rPr>
              <w:t>Gesund</w:t>
            </w:r>
            <w:r>
              <w:rPr>
                <w:rFonts w:ascii="Book Antiqua" w:hAnsi="Book Antiqua"/>
                <w:sz w:val="22"/>
              </w:rPr>
              <w:t>heit, da Klettern</w:t>
            </w:r>
            <w:r w:rsidR="0028561A" w:rsidRPr="0028561A">
              <w:rPr>
                <w:rFonts w:ascii="Book Antiqua" w:hAnsi="Book Antiqua"/>
                <w:sz w:val="22"/>
              </w:rPr>
              <w:t xml:space="preserve"> Ressourcen sowohl gegen körperliche, geistige und soziale Stresso</w:t>
            </w:r>
            <w:r>
              <w:rPr>
                <w:rFonts w:ascii="Book Antiqua" w:hAnsi="Book Antiqua"/>
                <w:sz w:val="22"/>
              </w:rPr>
              <w:t>ren schafft. (2P)</w:t>
            </w:r>
          </w:p>
          <w:p w:rsidR="000C0D6B" w:rsidRPr="000C0D6B" w:rsidRDefault="0028561A" w:rsidP="00BF23F1">
            <w:pPr>
              <w:numPr>
                <w:ilvl w:val="0"/>
                <w:numId w:val="32"/>
              </w:numPr>
              <w:jc w:val="both"/>
              <w:rPr>
                <w:rFonts w:ascii="Book Antiqua" w:hAnsi="Book Antiqua"/>
                <w:sz w:val="22"/>
              </w:rPr>
            </w:pPr>
            <w:r w:rsidRPr="00D973DC">
              <w:rPr>
                <w:rFonts w:ascii="Book Antiqua" w:hAnsi="Book Antiqua"/>
                <w:sz w:val="22"/>
              </w:rPr>
              <w:t>Voraussetzung</w:t>
            </w:r>
            <w:r w:rsidR="00BF23F1">
              <w:rPr>
                <w:rFonts w:ascii="Book Antiqua" w:hAnsi="Book Antiqua"/>
                <w:sz w:val="22"/>
              </w:rPr>
              <w:t xml:space="preserve">: Keine neue Stressoren schaffen </w:t>
            </w:r>
            <w:r w:rsidRPr="00D973DC">
              <w:rPr>
                <w:rFonts w:ascii="Book Antiqua" w:hAnsi="Book Antiqua"/>
                <w:sz w:val="22"/>
              </w:rPr>
              <w:t>(Wettkämpfen mit Showch</w:t>
            </w:r>
            <w:r w:rsidRPr="00D973DC">
              <w:rPr>
                <w:rFonts w:ascii="Book Antiqua" w:hAnsi="Book Antiqua"/>
                <w:sz w:val="22"/>
              </w:rPr>
              <w:t>a</w:t>
            </w:r>
            <w:r w:rsidRPr="00D973DC">
              <w:rPr>
                <w:rFonts w:ascii="Book Antiqua" w:hAnsi="Book Antiqua"/>
                <w:sz w:val="22"/>
              </w:rPr>
              <w:t>rakter</w:t>
            </w:r>
            <w:r w:rsidR="00D973DC" w:rsidRPr="00D973DC">
              <w:rPr>
                <w:rFonts w:ascii="Book Antiqua" w:hAnsi="Book Antiqua"/>
                <w:sz w:val="22"/>
              </w:rPr>
              <w:t xml:space="preserve"> oder durch Verletzungen bei falscher Risikoeinschätzung</w:t>
            </w:r>
            <w:r w:rsidRPr="00D973DC">
              <w:rPr>
                <w:rFonts w:ascii="Book Antiqua" w:hAnsi="Book Antiqua"/>
                <w:sz w:val="22"/>
              </w:rPr>
              <w:t>).</w:t>
            </w:r>
            <w:r w:rsidR="00D973DC">
              <w:rPr>
                <w:rFonts w:ascii="Book Antiqua" w:hAnsi="Book Antiqua"/>
                <w:sz w:val="22"/>
              </w:rPr>
              <w:t xml:space="preserve"> (2P)</w:t>
            </w:r>
          </w:p>
        </w:tc>
        <w:tc>
          <w:tcPr>
            <w:tcW w:w="974" w:type="dxa"/>
            <w:shd w:val="clear" w:color="auto" w:fill="FFFFFF" w:themeFill="background1"/>
            <w:vAlign w:val="center"/>
          </w:tcPr>
          <w:p w:rsidR="0048658A" w:rsidRPr="0029588A" w:rsidRDefault="00BB6F69" w:rsidP="007D0C48">
            <w:pPr>
              <w:jc w:val="center"/>
              <w:rPr>
                <w:rFonts w:ascii="Book Antiqua" w:hAnsi="Book Antiqua"/>
                <w:b/>
                <w:sz w:val="22"/>
                <w:szCs w:val="22"/>
              </w:rPr>
            </w:pPr>
            <w:r>
              <w:rPr>
                <w:rFonts w:ascii="Book Antiqua" w:hAnsi="Book Antiqua"/>
                <w:b/>
                <w:sz w:val="22"/>
                <w:szCs w:val="22"/>
              </w:rPr>
              <w:t>24</w:t>
            </w:r>
            <w:r w:rsidR="0048658A" w:rsidRPr="0029588A">
              <w:rPr>
                <w:rFonts w:ascii="Book Antiqua" w:hAnsi="Book Antiqua"/>
                <w:b/>
                <w:sz w:val="22"/>
                <w:szCs w:val="22"/>
              </w:rPr>
              <w:t xml:space="preserve"> (</w:t>
            </w:r>
            <w:r w:rsidR="008E74BE">
              <w:rPr>
                <w:rFonts w:ascii="Book Antiqua" w:hAnsi="Book Antiqua"/>
                <w:b/>
                <w:sz w:val="22"/>
                <w:szCs w:val="22"/>
              </w:rPr>
              <w:t>I-</w:t>
            </w:r>
            <w:r w:rsidR="0048658A" w:rsidRPr="0029588A">
              <w:rPr>
                <w:rFonts w:ascii="Book Antiqua" w:hAnsi="Book Antiqua"/>
                <w:b/>
                <w:sz w:val="22"/>
                <w:szCs w:val="22"/>
              </w:rPr>
              <w:t>II)</w:t>
            </w:r>
          </w:p>
        </w:tc>
        <w:tc>
          <w:tcPr>
            <w:tcW w:w="727" w:type="dxa"/>
            <w:shd w:val="clear" w:color="auto" w:fill="FFFFFF" w:themeFill="background1"/>
          </w:tcPr>
          <w:p w:rsidR="0048658A" w:rsidRPr="0029588A" w:rsidRDefault="0048658A" w:rsidP="007D0C48">
            <w:pPr>
              <w:jc w:val="center"/>
              <w:rPr>
                <w:rFonts w:ascii="Book Antiqua" w:hAnsi="Book Antiqua"/>
                <w:sz w:val="22"/>
                <w:szCs w:val="22"/>
              </w:rPr>
            </w:pPr>
          </w:p>
        </w:tc>
      </w:tr>
    </w:tbl>
    <w:p w:rsidR="005D6D1E" w:rsidRDefault="005D6D1E" w:rsidP="005D6D1E">
      <w:pPr>
        <w:spacing w:line="120" w:lineRule="auto"/>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8079"/>
        <w:gridCol w:w="974"/>
        <w:gridCol w:w="727"/>
      </w:tblGrid>
      <w:tr w:rsidR="008E74BE" w:rsidRPr="005F30B8" w:rsidTr="007D0C48">
        <w:trPr>
          <w:cantSplit/>
          <w:trHeight w:val="317"/>
        </w:trPr>
        <w:tc>
          <w:tcPr>
            <w:tcW w:w="426" w:type="dxa"/>
            <w:shd w:val="clear" w:color="auto" w:fill="FFFFFF" w:themeFill="background1"/>
            <w:vAlign w:val="center"/>
          </w:tcPr>
          <w:p w:rsidR="008E74BE" w:rsidRPr="005F30B8" w:rsidRDefault="00946C94" w:rsidP="007D0C48">
            <w:pPr>
              <w:jc w:val="center"/>
              <w:rPr>
                <w:rFonts w:ascii="Book Antiqua" w:hAnsi="Book Antiqua"/>
                <w:b/>
                <w:sz w:val="22"/>
                <w:szCs w:val="22"/>
              </w:rPr>
            </w:pPr>
            <w:r>
              <w:rPr>
                <w:rFonts w:ascii="Book Antiqua" w:hAnsi="Book Antiqua"/>
                <w:b/>
                <w:sz w:val="28"/>
                <w:szCs w:val="22"/>
              </w:rPr>
              <w:t>4</w:t>
            </w:r>
          </w:p>
        </w:tc>
        <w:tc>
          <w:tcPr>
            <w:tcW w:w="8079" w:type="dxa"/>
            <w:shd w:val="clear" w:color="auto" w:fill="FFFFFF" w:themeFill="background1"/>
            <w:vAlign w:val="center"/>
          </w:tcPr>
          <w:p w:rsidR="008E74BE" w:rsidRPr="005F30B8" w:rsidRDefault="008E74BE" w:rsidP="007D0C48">
            <w:pPr>
              <w:jc w:val="both"/>
              <w:rPr>
                <w:rFonts w:ascii="Book Antiqua" w:hAnsi="Book Antiqua"/>
                <w:sz w:val="22"/>
                <w:szCs w:val="22"/>
              </w:rPr>
            </w:pPr>
          </w:p>
        </w:tc>
        <w:tc>
          <w:tcPr>
            <w:tcW w:w="974" w:type="dxa"/>
            <w:shd w:val="clear" w:color="auto" w:fill="FFFFFF" w:themeFill="background1"/>
            <w:vAlign w:val="center"/>
          </w:tcPr>
          <w:p w:rsidR="008E74BE" w:rsidRPr="005F30B8" w:rsidRDefault="008E74BE" w:rsidP="007D0C48">
            <w:pPr>
              <w:jc w:val="center"/>
              <w:rPr>
                <w:rFonts w:ascii="Book Antiqua" w:hAnsi="Book Antiqua"/>
                <w:b/>
                <w:sz w:val="22"/>
                <w:szCs w:val="22"/>
              </w:rPr>
            </w:pPr>
            <w:r w:rsidRPr="005F30B8">
              <w:rPr>
                <w:rFonts w:ascii="Book Antiqua" w:hAnsi="Book Antiqua"/>
                <w:b/>
                <w:sz w:val="22"/>
                <w:szCs w:val="22"/>
              </w:rPr>
              <w:t>Max</w:t>
            </w:r>
          </w:p>
        </w:tc>
        <w:tc>
          <w:tcPr>
            <w:tcW w:w="727" w:type="dxa"/>
            <w:shd w:val="clear" w:color="auto" w:fill="FFFFFF" w:themeFill="background1"/>
          </w:tcPr>
          <w:p w:rsidR="008E74BE" w:rsidRPr="005F30B8" w:rsidRDefault="008E74BE" w:rsidP="007D0C48">
            <w:pPr>
              <w:jc w:val="center"/>
              <w:rPr>
                <w:rFonts w:ascii="Book Antiqua" w:hAnsi="Book Antiqua"/>
                <w:sz w:val="22"/>
                <w:szCs w:val="22"/>
              </w:rPr>
            </w:pPr>
          </w:p>
        </w:tc>
      </w:tr>
      <w:tr w:rsidR="008E74BE" w:rsidRPr="005F30B8" w:rsidTr="00544837">
        <w:trPr>
          <w:cantSplit/>
          <w:trHeight w:val="3889"/>
        </w:trPr>
        <w:tc>
          <w:tcPr>
            <w:tcW w:w="426" w:type="dxa"/>
            <w:shd w:val="clear" w:color="auto" w:fill="FFFFFF" w:themeFill="background1"/>
            <w:vAlign w:val="center"/>
          </w:tcPr>
          <w:p w:rsidR="008E74BE" w:rsidRPr="005F30B8" w:rsidRDefault="008E74BE" w:rsidP="007D0C48">
            <w:pPr>
              <w:jc w:val="center"/>
              <w:rPr>
                <w:rFonts w:ascii="Book Antiqua" w:hAnsi="Book Antiqua"/>
                <w:sz w:val="22"/>
                <w:szCs w:val="22"/>
              </w:rPr>
            </w:pPr>
          </w:p>
        </w:tc>
        <w:tc>
          <w:tcPr>
            <w:tcW w:w="8079" w:type="dxa"/>
            <w:shd w:val="clear" w:color="auto" w:fill="FFFFFF" w:themeFill="background1"/>
            <w:vAlign w:val="center"/>
          </w:tcPr>
          <w:p w:rsidR="00F431A9" w:rsidRPr="005D6D1E" w:rsidRDefault="00F431A9" w:rsidP="007D0C48">
            <w:pPr>
              <w:jc w:val="both"/>
              <w:rPr>
                <w:rFonts w:ascii="Book Antiqua" w:hAnsi="Book Antiqua"/>
                <w:b/>
                <w:bCs/>
                <w:sz w:val="22"/>
                <w:szCs w:val="22"/>
              </w:rPr>
            </w:pPr>
            <w:r w:rsidRPr="005D6D1E">
              <w:rPr>
                <w:rFonts w:ascii="Book Antiqua" w:hAnsi="Book Antiqua"/>
                <w:b/>
                <w:bCs/>
                <w:sz w:val="22"/>
                <w:szCs w:val="22"/>
              </w:rPr>
              <w:t>Pro-Argumente:</w:t>
            </w:r>
          </w:p>
          <w:p w:rsidR="00F13F5C" w:rsidRPr="005D6D1E" w:rsidRDefault="0052726F" w:rsidP="007D0C48">
            <w:pPr>
              <w:jc w:val="both"/>
              <w:rPr>
                <w:rFonts w:ascii="Book Antiqua" w:hAnsi="Book Antiqua"/>
                <w:bCs/>
                <w:sz w:val="22"/>
                <w:szCs w:val="22"/>
              </w:rPr>
            </w:pPr>
            <w:r w:rsidRPr="005D6D1E">
              <w:rPr>
                <w:rFonts w:ascii="Book Antiqua" w:hAnsi="Book Antiqua"/>
                <w:bCs/>
                <w:sz w:val="22"/>
                <w:szCs w:val="22"/>
              </w:rPr>
              <w:t>PP</w:t>
            </w:r>
            <w:r w:rsidR="007747AE" w:rsidRPr="005D6D1E">
              <w:rPr>
                <w:rFonts w:ascii="Book Antiqua" w:hAnsi="Book Antiqua"/>
                <w:bCs/>
                <w:sz w:val="22"/>
                <w:szCs w:val="22"/>
              </w:rPr>
              <w:t xml:space="preserve"> </w:t>
            </w:r>
            <w:r w:rsidRPr="005D6D1E">
              <w:rPr>
                <w:rFonts w:ascii="Book Antiqua" w:hAnsi="Book Antiqua"/>
                <w:bCs/>
                <w:sz w:val="22"/>
                <w:szCs w:val="22"/>
              </w:rPr>
              <w:t>A</w:t>
            </w:r>
            <w:r w:rsidR="007747AE" w:rsidRPr="005D6D1E">
              <w:rPr>
                <w:rFonts w:ascii="Book Antiqua" w:hAnsi="Book Antiqua"/>
                <w:bCs/>
                <w:sz w:val="22"/>
                <w:szCs w:val="22"/>
              </w:rPr>
              <w:t xml:space="preserve">: </w:t>
            </w:r>
            <w:r w:rsidR="00F431A9" w:rsidRPr="005D6D1E">
              <w:rPr>
                <w:rFonts w:ascii="Book Antiqua" w:hAnsi="Book Antiqua"/>
                <w:bCs/>
                <w:sz w:val="22"/>
                <w:szCs w:val="22"/>
              </w:rPr>
              <w:t>Gute Technik im Fels</w:t>
            </w:r>
            <w:r w:rsidR="007747AE" w:rsidRPr="005D6D1E">
              <w:rPr>
                <w:rFonts w:ascii="Book Antiqua" w:hAnsi="Book Antiqua"/>
                <w:bCs/>
                <w:sz w:val="22"/>
                <w:szCs w:val="22"/>
              </w:rPr>
              <w:t xml:space="preserve"> (Ueli Steck)</w:t>
            </w:r>
          </w:p>
          <w:p w:rsidR="0052726F" w:rsidRPr="005D6D1E" w:rsidRDefault="0052726F" w:rsidP="007D0C48">
            <w:pPr>
              <w:jc w:val="both"/>
              <w:rPr>
                <w:rFonts w:ascii="Book Antiqua" w:hAnsi="Book Antiqua"/>
                <w:bCs/>
                <w:sz w:val="22"/>
                <w:szCs w:val="22"/>
              </w:rPr>
            </w:pPr>
            <w:r w:rsidRPr="005D6D1E">
              <w:rPr>
                <w:rFonts w:ascii="Book Antiqua" w:hAnsi="Book Antiqua"/>
                <w:bCs/>
                <w:sz w:val="22"/>
                <w:szCs w:val="22"/>
              </w:rPr>
              <w:t xml:space="preserve">PP B: </w:t>
            </w:r>
            <w:r w:rsidR="00F431A9" w:rsidRPr="005D6D1E">
              <w:rPr>
                <w:rFonts w:ascii="Book Antiqua" w:hAnsi="Book Antiqua"/>
                <w:bCs/>
                <w:sz w:val="22"/>
                <w:szCs w:val="22"/>
              </w:rPr>
              <w:t>Allround-Kletterer, komplementäre Disziplinen</w:t>
            </w:r>
            <w:r w:rsidR="007747AE" w:rsidRPr="005D6D1E">
              <w:rPr>
                <w:rFonts w:ascii="Book Antiqua" w:hAnsi="Book Antiqua"/>
                <w:bCs/>
                <w:sz w:val="22"/>
                <w:szCs w:val="22"/>
              </w:rPr>
              <w:t xml:space="preserve"> (Steve McClure)</w:t>
            </w:r>
          </w:p>
          <w:p w:rsidR="00D23D4D" w:rsidRPr="005D6D1E" w:rsidRDefault="00D23D4D" w:rsidP="007D0C48">
            <w:pPr>
              <w:jc w:val="both"/>
              <w:rPr>
                <w:rFonts w:ascii="Book Antiqua" w:hAnsi="Book Antiqua"/>
                <w:bCs/>
                <w:sz w:val="22"/>
                <w:szCs w:val="22"/>
              </w:rPr>
            </w:pPr>
            <w:r w:rsidRPr="005D6D1E">
              <w:rPr>
                <w:rFonts w:ascii="Book Antiqua" w:hAnsi="Book Antiqua"/>
                <w:bCs/>
                <w:sz w:val="22"/>
                <w:szCs w:val="22"/>
              </w:rPr>
              <w:t>PP C: Grenzerfahrungen</w:t>
            </w:r>
            <w:r w:rsidR="00F431A9" w:rsidRPr="005D6D1E">
              <w:rPr>
                <w:rFonts w:ascii="Book Antiqua" w:hAnsi="Book Antiqua"/>
                <w:bCs/>
                <w:sz w:val="22"/>
                <w:szCs w:val="22"/>
              </w:rPr>
              <w:t>, Risikoeinschätzung</w:t>
            </w:r>
            <w:r w:rsidRPr="005D6D1E">
              <w:rPr>
                <w:rFonts w:ascii="Book Antiqua" w:hAnsi="Book Antiqua"/>
                <w:bCs/>
                <w:sz w:val="22"/>
                <w:szCs w:val="22"/>
              </w:rPr>
              <w:t xml:space="preserve"> (Ueli Steck)</w:t>
            </w:r>
          </w:p>
          <w:p w:rsidR="007747AE" w:rsidRPr="005D6D1E" w:rsidRDefault="00D23D4D" w:rsidP="007747AE">
            <w:pPr>
              <w:jc w:val="both"/>
              <w:rPr>
                <w:rFonts w:ascii="Book Antiqua" w:hAnsi="Book Antiqua"/>
                <w:bCs/>
                <w:sz w:val="22"/>
                <w:szCs w:val="22"/>
              </w:rPr>
            </w:pPr>
            <w:r w:rsidRPr="005D6D1E">
              <w:rPr>
                <w:rFonts w:ascii="Book Antiqua" w:hAnsi="Book Antiqua"/>
                <w:bCs/>
                <w:sz w:val="22"/>
                <w:szCs w:val="22"/>
              </w:rPr>
              <w:t>PP D: Verbesserung der physischen Komponenten</w:t>
            </w:r>
            <w:r w:rsidR="007747AE" w:rsidRPr="005D6D1E">
              <w:rPr>
                <w:rFonts w:ascii="Book Antiqua" w:hAnsi="Book Antiqua"/>
                <w:bCs/>
                <w:sz w:val="22"/>
                <w:szCs w:val="22"/>
              </w:rPr>
              <w:t xml:space="preserve"> durch Training (Ueli Steck)</w:t>
            </w:r>
          </w:p>
          <w:p w:rsidR="007747AE" w:rsidRPr="005D6D1E" w:rsidRDefault="007747AE" w:rsidP="007747AE">
            <w:pPr>
              <w:jc w:val="both"/>
              <w:rPr>
                <w:rFonts w:ascii="Book Antiqua" w:hAnsi="Book Antiqua"/>
                <w:bCs/>
                <w:sz w:val="22"/>
                <w:szCs w:val="22"/>
              </w:rPr>
            </w:pPr>
            <w:r w:rsidRPr="005D6D1E">
              <w:rPr>
                <w:rFonts w:ascii="Book Antiqua" w:hAnsi="Book Antiqua"/>
                <w:bCs/>
                <w:sz w:val="22"/>
                <w:szCs w:val="22"/>
              </w:rPr>
              <w:t>PP E</w:t>
            </w:r>
            <w:r w:rsidR="00F431A9" w:rsidRPr="005D6D1E">
              <w:rPr>
                <w:rFonts w:ascii="Book Antiqua" w:hAnsi="Book Antiqua"/>
                <w:bCs/>
                <w:sz w:val="22"/>
                <w:szCs w:val="22"/>
              </w:rPr>
              <w:t xml:space="preserve">: Wettkampf als Miteinander-Gegeneinander (Said </w:t>
            </w:r>
            <w:proofErr w:type="spellStart"/>
            <w:r w:rsidR="00F431A9" w:rsidRPr="005D6D1E">
              <w:rPr>
                <w:rFonts w:ascii="Book Antiqua" w:hAnsi="Book Antiqua"/>
                <w:bCs/>
                <w:sz w:val="22"/>
                <w:szCs w:val="22"/>
              </w:rPr>
              <w:t>Belhaj</w:t>
            </w:r>
            <w:proofErr w:type="spellEnd"/>
            <w:r w:rsidR="00F431A9" w:rsidRPr="005D6D1E">
              <w:rPr>
                <w:rFonts w:ascii="Book Antiqua" w:hAnsi="Book Antiqua"/>
                <w:bCs/>
                <w:sz w:val="22"/>
                <w:szCs w:val="22"/>
              </w:rPr>
              <w:t>)</w:t>
            </w:r>
          </w:p>
          <w:p w:rsidR="00F431A9" w:rsidRPr="005D6D1E" w:rsidRDefault="00F431A9" w:rsidP="007747AE">
            <w:pPr>
              <w:jc w:val="both"/>
              <w:rPr>
                <w:rFonts w:ascii="Book Antiqua" w:hAnsi="Book Antiqua"/>
                <w:bCs/>
                <w:sz w:val="22"/>
                <w:szCs w:val="22"/>
              </w:rPr>
            </w:pPr>
            <w:r w:rsidRPr="005D6D1E">
              <w:rPr>
                <w:rFonts w:ascii="Book Antiqua" w:hAnsi="Book Antiqua"/>
                <w:bCs/>
                <w:sz w:val="22"/>
                <w:szCs w:val="22"/>
              </w:rPr>
              <w:t>PP F: vgl. Aufgabe 2</w:t>
            </w:r>
          </w:p>
          <w:p w:rsidR="007D0C48" w:rsidRDefault="007D0C48" w:rsidP="00F431A9">
            <w:pPr>
              <w:spacing w:line="120" w:lineRule="auto"/>
              <w:jc w:val="both"/>
              <w:rPr>
                <w:rFonts w:ascii="Book Antiqua" w:hAnsi="Book Antiqua"/>
                <w:bCs/>
                <w:sz w:val="22"/>
                <w:szCs w:val="22"/>
              </w:rPr>
            </w:pPr>
          </w:p>
          <w:p w:rsidR="007D0C48" w:rsidRPr="005D6D1E" w:rsidRDefault="00F431A9" w:rsidP="007D0C48">
            <w:pPr>
              <w:jc w:val="both"/>
              <w:rPr>
                <w:rFonts w:ascii="Book Antiqua" w:hAnsi="Book Antiqua"/>
                <w:b/>
                <w:bCs/>
                <w:sz w:val="22"/>
                <w:szCs w:val="22"/>
              </w:rPr>
            </w:pPr>
            <w:r w:rsidRPr="005D6D1E">
              <w:rPr>
                <w:rFonts w:ascii="Book Antiqua" w:hAnsi="Book Antiqua"/>
                <w:b/>
                <w:bCs/>
                <w:sz w:val="22"/>
                <w:szCs w:val="22"/>
              </w:rPr>
              <w:t>Contra-Argumente</w:t>
            </w:r>
            <w:r w:rsidR="007D0C48" w:rsidRPr="005D6D1E">
              <w:rPr>
                <w:rFonts w:ascii="Book Antiqua" w:hAnsi="Book Antiqua"/>
                <w:b/>
                <w:bCs/>
                <w:sz w:val="22"/>
                <w:szCs w:val="22"/>
              </w:rPr>
              <w:t>:</w:t>
            </w:r>
          </w:p>
          <w:p w:rsidR="00F431A9" w:rsidRPr="005D6D1E" w:rsidRDefault="00F431A9" w:rsidP="00F431A9">
            <w:pPr>
              <w:jc w:val="both"/>
              <w:rPr>
                <w:rFonts w:ascii="Book Antiqua" w:hAnsi="Book Antiqua"/>
                <w:bCs/>
                <w:sz w:val="22"/>
                <w:szCs w:val="22"/>
              </w:rPr>
            </w:pPr>
            <w:r w:rsidRPr="005D6D1E">
              <w:rPr>
                <w:rFonts w:ascii="Book Antiqua" w:hAnsi="Book Antiqua"/>
                <w:bCs/>
                <w:sz w:val="22"/>
                <w:szCs w:val="22"/>
              </w:rPr>
              <w:t xml:space="preserve">PP A: </w:t>
            </w:r>
            <w:r w:rsidR="008457F3" w:rsidRPr="005D6D1E">
              <w:rPr>
                <w:rFonts w:ascii="Book Antiqua" w:hAnsi="Book Antiqua"/>
                <w:bCs/>
                <w:sz w:val="22"/>
                <w:szCs w:val="22"/>
              </w:rPr>
              <w:t>Künstliches Klettern kompensiert körperliche Schwächen</w:t>
            </w:r>
          </w:p>
          <w:p w:rsidR="00F431A9" w:rsidRPr="005D6D1E" w:rsidRDefault="00F431A9" w:rsidP="00F431A9">
            <w:pPr>
              <w:jc w:val="both"/>
              <w:rPr>
                <w:rFonts w:ascii="Book Antiqua" w:hAnsi="Book Antiqua"/>
                <w:bCs/>
                <w:sz w:val="22"/>
                <w:szCs w:val="22"/>
              </w:rPr>
            </w:pPr>
            <w:r w:rsidRPr="005D6D1E">
              <w:rPr>
                <w:rFonts w:ascii="Book Antiqua" w:hAnsi="Book Antiqua"/>
                <w:bCs/>
                <w:sz w:val="22"/>
                <w:szCs w:val="22"/>
              </w:rPr>
              <w:t xml:space="preserve">PP B: </w:t>
            </w:r>
            <w:r w:rsidR="008457F3" w:rsidRPr="005D6D1E">
              <w:rPr>
                <w:rFonts w:ascii="Book Antiqua" w:hAnsi="Book Antiqua"/>
                <w:bCs/>
                <w:sz w:val="22"/>
                <w:szCs w:val="22"/>
              </w:rPr>
              <w:t>Klettern ist Teil des normierten Turnens und besitzt keinen Neuwert</w:t>
            </w:r>
          </w:p>
          <w:p w:rsidR="00F431A9" w:rsidRPr="005D6D1E" w:rsidRDefault="00F431A9" w:rsidP="00F431A9">
            <w:pPr>
              <w:jc w:val="both"/>
              <w:rPr>
                <w:rFonts w:ascii="Book Antiqua" w:hAnsi="Book Antiqua"/>
                <w:bCs/>
                <w:sz w:val="22"/>
                <w:szCs w:val="22"/>
              </w:rPr>
            </w:pPr>
            <w:r w:rsidRPr="005D6D1E">
              <w:rPr>
                <w:rFonts w:ascii="Book Antiqua" w:hAnsi="Book Antiqua"/>
                <w:bCs/>
                <w:sz w:val="22"/>
                <w:szCs w:val="22"/>
              </w:rPr>
              <w:t xml:space="preserve">PP C: </w:t>
            </w:r>
            <w:r w:rsidR="008457F3" w:rsidRPr="005D6D1E">
              <w:rPr>
                <w:rFonts w:ascii="Book Antiqua" w:hAnsi="Book Antiqua"/>
                <w:bCs/>
                <w:sz w:val="22"/>
                <w:szCs w:val="22"/>
              </w:rPr>
              <w:t>Vollkommene Absicherung verhindert „wirkliche“ Grenzerfahrungen</w:t>
            </w:r>
          </w:p>
          <w:p w:rsidR="00F431A9" w:rsidRPr="005D6D1E" w:rsidRDefault="00F431A9" w:rsidP="00F431A9">
            <w:pPr>
              <w:jc w:val="both"/>
              <w:rPr>
                <w:rFonts w:ascii="Book Antiqua" w:hAnsi="Book Antiqua"/>
                <w:bCs/>
                <w:sz w:val="22"/>
                <w:szCs w:val="22"/>
              </w:rPr>
            </w:pPr>
            <w:r w:rsidRPr="005D6D1E">
              <w:rPr>
                <w:rFonts w:ascii="Book Antiqua" w:hAnsi="Book Antiqua"/>
                <w:bCs/>
                <w:sz w:val="22"/>
                <w:szCs w:val="22"/>
              </w:rPr>
              <w:t xml:space="preserve">PP D: </w:t>
            </w:r>
            <w:r w:rsidR="008457F3" w:rsidRPr="005D6D1E">
              <w:rPr>
                <w:rFonts w:ascii="Book Antiqua" w:hAnsi="Book Antiqua"/>
                <w:bCs/>
                <w:sz w:val="22"/>
                <w:szCs w:val="22"/>
              </w:rPr>
              <w:t xml:space="preserve">Klettern in </w:t>
            </w:r>
            <w:r w:rsidR="00BB6F69" w:rsidRPr="005D6D1E">
              <w:rPr>
                <w:rFonts w:ascii="Book Antiqua" w:hAnsi="Book Antiqua"/>
                <w:bCs/>
                <w:sz w:val="22"/>
                <w:szCs w:val="22"/>
              </w:rPr>
              <w:t xml:space="preserve">der </w:t>
            </w:r>
            <w:r w:rsidR="008457F3" w:rsidRPr="005D6D1E">
              <w:rPr>
                <w:rFonts w:ascii="Book Antiqua" w:hAnsi="Book Antiqua"/>
                <w:bCs/>
                <w:sz w:val="22"/>
                <w:szCs w:val="22"/>
              </w:rPr>
              <w:t>Schule ist aufwendig mit geringen Wiederholungszahlen</w:t>
            </w:r>
          </w:p>
          <w:p w:rsidR="00F431A9" w:rsidRPr="005D6D1E" w:rsidRDefault="00F431A9" w:rsidP="00F431A9">
            <w:pPr>
              <w:jc w:val="both"/>
              <w:rPr>
                <w:rFonts w:ascii="Book Antiqua" w:hAnsi="Book Antiqua"/>
                <w:bCs/>
                <w:sz w:val="22"/>
                <w:szCs w:val="22"/>
              </w:rPr>
            </w:pPr>
            <w:r w:rsidRPr="005D6D1E">
              <w:rPr>
                <w:rFonts w:ascii="Book Antiqua" w:hAnsi="Book Antiqua"/>
                <w:bCs/>
                <w:sz w:val="22"/>
                <w:szCs w:val="22"/>
              </w:rPr>
              <w:t xml:space="preserve">PP E: </w:t>
            </w:r>
            <w:r w:rsidR="00BB6F69" w:rsidRPr="005D6D1E">
              <w:rPr>
                <w:rFonts w:ascii="Book Antiqua" w:hAnsi="Book Antiqua"/>
                <w:bCs/>
                <w:sz w:val="22"/>
                <w:szCs w:val="22"/>
              </w:rPr>
              <w:t>Gegeneinander-Wettkämpfen widerspricht dem Miteinander beim Helfen</w:t>
            </w:r>
          </w:p>
          <w:p w:rsidR="008E74BE" w:rsidRPr="00F13F5C" w:rsidRDefault="00F431A9" w:rsidP="00BB6F69">
            <w:pPr>
              <w:jc w:val="both"/>
              <w:rPr>
                <w:rFonts w:ascii="Book Antiqua" w:hAnsi="Book Antiqua"/>
                <w:bCs/>
                <w:sz w:val="22"/>
                <w:szCs w:val="22"/>
              </w:rPr>
            </w:pPr>
            <w:r w:rsidRPr="005D6D1E">
              <w:rPr>
                <w:rFonts w:ascii="Book Antiqua" w:hAnsi="Book Antiqua"/>
                <w:bCs/>
                <w:sz w:val="22"/>
                <w:szCs w:val="22"/>
              </w:rPr>
              <w:t xml:space="preserve">PP F: </w:t>
            </w:r>
            <w:r w:rsidR="00BB6F69" w:rsidRPr="005D6D1E">
              <w:rPr>
                <w:rFonts w:ascii="Book Antiqua" w:hAnsi="Book Antiqua"/>
                <w:bCs/>
                <w:sz w:val="22"/>
                <w:szCs w:val="22"/>
              </w:rPr>
              <w:t>Gesundheitsrisiken bei mangelnder physischer Vorbereitung</w:t>
            </w:r>
          </w:p>
        </w:tc>
        <w:tc>
          <w:tcPr>
            <w:tcW w:w="974" w:type="dxa"/>
            <w:shd w:val="clear" w:color="auto" w:fill="FFFFFF" w:themeFill="background1"/>
            <w:vAlign w:val="center"/>
          </w:tcPr>
          <w:p w:rsidR="008E74BE" w:rsidRPr="005F30B8" w:rsidRDefault="00544837" w:rsidP="007D0C48">
            <w:pPr>
              <w:jc w:val="center"/>
              <w:rPr>
                <w:rFonts w:ascii="Book Antiqua" w:hAnsi="Book Antiqua"/>
                <w:b/>
                <w:sz w:val="22"/>
                <w:szCs w:val="22"/>
              </w:rPr>
            </w:pPr>
            <w:r>
              <w:rPr>
                <w:rFonts w:ascii="Book Antiqua" w:hAnsi="Book Antiqua"/>
                <w:b/>
                <w:sz w:val="22"/>
                <w:szCs w:val="22"/>
              </w:rPr>
              <w:t>24</w:t>
            </w:r>
            <w:r w:rsidR="008E74BE" w:rsidRPr="005F30B8">
              <w:rPr>
                <w:rFonts w:ascii="Book Antiqua" w:hAnsi="Book Antiqua"/>
                <w:b/>
                <w:sz w:val="22"/>
                <w:szCs w:val="22"/>
              </w:rPr>
              <w:t xml:space="preserve"> (I</w:t>
            </w:r>
            <w:r w:rsidR="00BB6F69">
              <w:rPr>
                <w:rFonts w:ascii="Book Antiqua" w:hAnsi="Book Antiqua"/>
                <w:b/>
                <w:sz w:val="22"/>
                <w:szCs w:val="22"/>
              </w:rPr>
              <w:t>I</w:t>
            </w:r>
            <w:r w:rsidR="008E74BE" w:rsidRPr="005F30B8">
              <w:rPr>
                <w:rFonts w:ascii="Book Antiqua" w:hAnsi="Book Antiqua"/>
                <w:b/>
                <w:sz w:val="22"/>
                <w:szCs w:val="22"/>
              </w:rPr>
              <w:t>I)</w:t>
            </w:r>
          </w:p>
        </w:tc>
        <w:tc>
          <w:tcPr>
            <w:tcW w:w="727" w:type="dxa"/>
            <w:shd w:val="clear" w:color="auto" w:fill="FFFFFF" w:themeFill="background1"/>
          </w:tcPr>
          <w:p w:rsidR="008E74BE" w:rsidRPr="005F30B8" w:rsidRDefault="008E74BE" w:rsidP="007D0C48">
            <w:pPr>
              <w:jc w:val="center"/>
              <w:rPr>
                <w:rFonts w:ascii="Book Antiqua" w:hAnsi="Book Antiqua"/>
                <w:sz w:val="22"/>
                <w:szCs w:val="22"/>
              </w:rPr>
            </w:pPr>
          </w:p>
        </w:tc>
      </w:tr>
    </w:tbl>
    <w:p w:rsidR="0048658A" w:rsidRPr="00334B37" w:rsidRDefault="0048658A" w:rsidP="00334B37">
      <w:pPr>
        <w:spacing w:line="120" w:lineRule="auto"/>
        <w:rPr>
          <w:rFonts w:ascii="Book Antiqua" w:hAnsi="Book Antiqua"/>
          <w:bCs/>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gridCol w:w="993"/>
        <w:gridCol w:w="708"/>
      </w:tblGrid>
      <w:tr w:rsidR="00334B37" w:rsidRPr="00334B37" w:rsidTr="0034278B">
        <w:trPr>
          <w:cantSplit/>
          <w:trHeight w:val="134"/>
        </w:trPr>
        <w:tc>
          <w:tcPr>
            <w:tcW w:w="8505" w:type="dxa"/>
            <w:tcBorders>
              <w:top w:val="single" w:sz="4" w:space="0" w:color="auto"/>
              <w:left w:val="single" w:sz="4" w:space="0" w:color="auto"/>
              <w:bottom w:val="single" w:sz="4" w:space="0" w:color="auto"/>
              <w:right w:val="single" w:sz="4" w:space="0" w:color="auto"/>
            </w:tcBorders>
            <w:vAlign w:val="center"/>
          </w:tcPr>
          <w:p w:rsidR="00334B37" w:rsidRPr="00946C94" w:rsidRDefault="00334B37" w:rsidP="00334B37">
            <w:pPr>
              <w:keepNext/>
              <w:outlineLvl w:val="0"/>
              <w:rPr>
                <w:rFonts w:ascii="Book Antiqua" w:hAnsi="Book Antiqua"/>
                <w:b/>
                <w:bCs/>
                <w:sz w:val="22"/>
              </w:rPr>
            </w:pPr>
            <w:r w:rsidRPr="00946C94">
              <w:rPr>
                <w:rFonts w:ascii="Book Antiqua" w:hAnsi="Book Antiqua"/>
                <w:b/>
                <w:bCs/>
                <w:sz w:val="22"/>
              </w:rPr>
              <w:t>Summe Aufgabe 1</w:t>
            </w:r>
          </w:p>
        </w:tc>
        <w:tc>
          <w:tcPr>
            <w:tcW w:w="993" w:type="dxa"/>
            <w:tcBorders>
              <w:top w:val="single" w:sz="4" w:space="0" w:color="auto"/>
              <w:left w:val="single" w:sz="4" w:space="0" w:color="auto"/>
              <w:bottom w:val="single" w:sz="4" w:space="0" w:color="auto"/>
              <w:right w:val="single" w:sz="4" w:space="0" w:color="auto"/>
            </w:tcBorders>
            <w:vAlign w:val="center"/>
          </w:tcPr>
          <w:p w:rsidR="00334B37" w:rsidRPr="00946C94" w:rsidRDefault="0034278B" w:rsidP="00334B37">
            <w:pPr>
              <w:jc w:val="center"/>
              <w:rPr>
                <w:rFonts w:ascii="Book Antiqua" w:hAnsi="Book Antiqua"/>
                <w:b/>
                <w:bCs/>
                <w:sz w:val="22"/>
                <w:szCs w:val="20"/>
                <w:lang w:val="it-IT"/>
              </w:rPr>
            </w:pPr>
            <w:r>
              <w:rPr>
                <w:rFonts w:ascii="Book Antiqua" w:hAnsi="Book Antiqua"/>
                <w:b/>
                <w:bCs/>
                <w:sz w:val="22"/>
                <w:szCs w:val="20"/>
                <w:lang w:val="it-IT"/>
              </w:rPr>
              <w:t>22</w:t>
            </w:r>
          </w:p>
        </w:tc>
        <w:tc>
          <w:tcPr>
            <w:tcW w:w="708" w:type="dxa"/>
            <w:tcBorders>
              <w:top w:val="single" w:sz="4" w:space="0" w:color="auto"/>
              <w:left w:val="single" w:sz="4" w:space="0" w:color="auto"/>
              <w:bottom w:val="single" w:sz="4" w:space="0" w:color="auto"/>
              <w:right w:val="single" w:sz="4" w:space="0" w:color="auto"/>
            </w:tcBorders>
          </w:tcPr>
          <w:p w:rsidR="00334B37" w:rsidRPr="00946C94" w:rsidRDefault="00334B37" w:rsidP="00334B37">
            <w:pPr>
              <w:jc w:val="center"/>
              <w:rPr>
                <w:rFonts w:ascii="Book Antiqua" w:hAnsi="Book Antiqua"/>
                <w:b/>
                <w:sz w:val="22"/>
                <w:szCs w:val="20"/>
                <w:lang w:val="it-IT"/>
              </w:rPr>
            </w:pPr>
          </w:p>
        </w:tc>
      </w:tr>
      <w:tr w:rsidR="00544837" w:rsidRPr="00334B37" w:rsidTr="0034278B">
        <w:trPr>
          <w:cantSplit/>
          <w:trHeight w:val="54"/>
        </w:trPr>
        <w:tc>
          <w:tcPr>
            <w:tcW w:w="8505" w:type="dxa"/>
            <w:tcBorders>
              <w:top w:val="single" w:sz="4" w:space="0" w:color="auto"/>
              <w:left w:val="single" w:sz="4" w:space="0" w:color="auto"/>
              <w:bottom w:val="single" w:sz="4" w:space="0" w:color="auto"/>
              <w:right w:val="single" w:sz="4" w:space="0" w:color="auto"/>
            </w:tcBorders>
            <w:vAlign w:val="center"/>
          </w:tcPr>
          <w:p w:rsidR="00544837" w:rsidRPr="00946C94" w:rsidRDefault="0034278B" w:rsidP="00334B37">
            <w:pPr>
              <w:keepNext/>
              <w:outlineLvl w:val="0"/>
              <w:rPr>
                <w:rFonts w:ascii="Book Antiqua" w:hAnsi="Book Antiqua"/>
                <w:b/>
                <w:bCs/>
                <w:sz w:val="22"/>
              </w:rPr>
            </w:pPr>
            <w:r w:rsidRPr="00946C94">
              <w:rPr>
                <w:rFonts w:ascii="Book Antiqua" w:hAnsi="Book Antiqua"/>
                <w:b/>
                <w:bCs/>
                <w:sz w:val="22"/>
              </w:rPr>
              <w:t>Summe Aufgabe 2</w:t>
            </w:r>
          </w:p>
        </w:tc>
        <w:tc>
          <w:tcPr>
            <w:tcW w:w="993" w:type="dxa"/>
            <w:tcBorders>
              <w:top w:val="single" w:sz="4" w:space="0" w:color="auto"/>
              <w:left w:val="single" w:sz="4" w:space="0" w:color="auto"/>
              <w:bottom w:val="single" w:sz="4" w:space="0" w:color="auto"/>
              <w:right w:val="single" w:sz="4" w:space="0" w:color="auto"/>
            </w:tcBorders>
            <w:vAlign w:val="center"/>
          </w:tcPr>
          <w:p w:rsidR="00544837" w:rsidRPr="00946C94" w:rsidRDefault="0034278B" w:rsidP="00334B37">
            <w:pPr>
              <w:jc w:val="center"/>
              <w:rPr>
                <w:rFonts w:ascii="Book Antiqua" w:hAnsi="Book Antiqua"/>
                <w:b/>
                <w:bCs/>
                <w:sz w:val="22"/>
                <w:szCs w:val="20"/>
                <w:lang w:val="it-IT"/>
              </w:rPr>
            </w:pPr>
            <w:r>
              <w:rPr>
                <w:rFonts w:ascii="Book Antiqua" w:hAnsi="Book Antiqua"/>
                <w:b/>
                <w:bCs/>
                <w:sz w:val="22"/>
                <w:szCs w:val="20"/>
                <w:lang w:val="it-IT"/>
              </w:rPr>
              <w:t>10</w:t>
            </w:r>
          </w:p>
        </w:tc>
        <w:tc>
          <w:tcPr>
            <w:tcW w:w="708" w:type="dxa"/>
            <w:tcBorders>
              <w:top w:val="single" w:sz="4" w:space="0" w:color="auto"/>
              <w:left w:val="single" w:sz="4" w:space="0" w:color="auto"/>
              <w:bottom w:val="single" w:sz="4" w:space="0" w:color="auto"/>
              <w:right w:val="single" w:sz="4" w:space="0" w:color="auto"/>
            </w:tcBorders>
          </w:tcPr>
          <w:p w:rsidR="00544837" w:rsidRPr="00946C94" w:rsidRDefault="00544837" w:rsidP="00334B37">
            <w:pPr>
              <w:jc w:val="center"/>
              <w:rPr>
                <w:rFonts w:ascii="Book Antiqua" w:hAnsi="Book Antiqua"/>
                <w:b/>
                <w:sz w:val="22"/>
                <w:szCs w:val="20"/>
                <w:lang w:val="it-IT"/>
              </w:rPr>
            </w:pPr>
          </w:p>
        </w:tc>
      </w:tr>
      <w:tr w:rsidR="00544837" w:rsidRPr="00334B37" w:rsidTr="0034278B">
        <w:trPr>
          <w:cantSplit/>
          <w:trHeight w:val="54"/>
        </w:trPr>
        <w:tc>
          <w:tcPr>
            <w:tcW w:w="8505" w:type="dxa"/>
            <w:tcBorders>
              <w:top w:val="single" w:sz="4" w:space="0" w:color="auto"/>
              <w:left w:val="single" w:sz="4" w:space="0" w:color="auto"/>
              <w:bottom w:val="single" w:sz="4" w:space="0" w:color="auto"/>
              <w:right w:val="single" w:sz="4" w:space="0" w:color="auto"/>
            </w:tcBorders>
            <w:vAlign w:val="center"/>
          </w:tcPr>
          <w:p w:rsidR="00544837" w:rsidRPr="00946C94" w:rsidRDefault="0034278B" w:rsidP="0034278B">
            <w:pPr>
              <w:keepNext/>
              <w:outlineLvl w:val="0"/>
              <w:rPr>
                <w:rFonts w:ascii="Book Antiqua" w:hAnsi="Book Antiqua"/>
                <w:b/>
                <w:bCs/>
                <w:sz w:val="22"/>
              </w:rPr>
            </w:pPr>
            <w:r w:rsidRPr="00946C94">
              <w:rPr>
                <w:rFonts w:ascii="Book Antiqua" w:hAnsi="Book Antiqua"/>
                <w:b/>
                <w:bCs/>
                <w:sz w:val="22"/>
              </w:rPr>
              <w:t xml:space="preserve">Summe Aufgabe </w:t>
            </w:r>
            <w:r>
              <w:rPr>
                <w:rFonts w:ascii="Book Antiqua" w:hAnsi="Book Antiqua"/>
                <w:b/>
                <w:bCs/>
                <w:sz w:val="22"/>
              </w:rPr>
              <w:t>3</w:t>
            </w:r>
          </w:p>
        </w:tc>
        <w:tc>
          <w:tcPr>
            <w:tcW w:w="993" w:type="dxa"/>
            <w:tcBorders>
              <w:top w:val="single" w:sz="4" w:space="0" w:color="auto"/>
              <w:left w:val="single" w:sz="4" w:space="0" w:color="auto"/>
              <w:bottom w:val="single" w:sz="4" w:space="0" w:color="auto"/>
              <w:right w:val="single" w:sz="4" w:space="0" w:color="auto"/>
            </w:tcBorders>
            <w:vAlign w:val="center"/>
          </w:tcPr>
          <w:p w:rsidR="00544837" w:rsidRPr="00946C94" w:rsidRDefault="0034278B" w:rsidP="00334B37">
            <w:pPr>
              <w:jc w:val="center"/>
              <w:rPr>
                <w:rFonts w:ascii="Book Antiqua" w:hAnsi="Book Antiqua"/>
                <w:b/>
                <w:bCs/>
                <w:sz w:val="22"/>
                <w:szCs w:val="20"/>
                <w:lang w:val="it-IT"/>
              </w:rPr>
            </w:pPr>
            <w:r>
              <w:rPr>
                <w:rFonts w:ascii="Book Antiqua" w:hAnsi="Book Antiqua"/>
                <w:b/>
                <w:bCs/>
                <w:sz w:val="22"/>
                <w:szCs w:val="20"/>
                <w:lang w:val="it-IT"/>
              </w:rPr>
              <w:t>24</w:t>
            </w:r>
          </w:p>
        </w:tc>
        <w:tc>
          <w:tcPr>
            <w:tcW w:w="708" w:type="dxa"/>
            <w:tcBorders>
              <w:top w:val="single" w:sz="4" w:space="0" w:color="auto"/>
              <w:left w:val="single" w:sz="4" w:space="0" w:color="auto"/>
              <w:bottom w:val="single" w:sz="4" w:space="0" w:color="auto"/>
              <w:right w:val="single" w:sz="4" w:space="0" w:color="auto"/>
            </w:tcBorders>
          </w:tcPr>
          <w:p w:rsidR="00544837" w:rsidRPr="00946C94" w:rsidRDefault="00544837" w:rsidP="00334B37">
            <w:pPr>
              <w:jc w:val="center"/>
              <w:rPr>
                <w:rFonts w:ascii="Book Antiqua" w:hAnsi="Book Antiqua"/>
                <w:b/>
                <w:sz w:val="22"/>
                <w:szCs w:val="20"/>
                <w:lang w:val="it-IT"/>
              </w:rPr>
            </w:pPr>
          </w:p>
        </w:tc>
      </w:tr>
      <w:tr w:rsidR="00334B37" w:rsidRPr="00334B37" w:rsidTr="0034278B">
        <w:trPr>
          <w:cantSplit/>
          <w:trHeight w:val="54"/>
        </w:trPr>
        <w:tc>
          <w:tcPr>
            <w:tcW w:w="8505" w:type="dxa"/>
            <w:tcBorders>
              <w:top w:val="single" w:sz="4" w:space="0" w:color="auto"/>
              <w:left w:val="single" w:sz="4" w:space="0" w:color="auto"/>
              <w:bottom w:val="single" w:sz="4" w:space="0" w:color="auto"/>
              <w:right w:val="single" w:sz="4" w:space="0" w:color="auto"/>
            </w:tcBorders>
            <w:vAlign w:val="center"/>
          </w:tcPr>
          <w:p w:rsidR="00334B37" w:rsidRPr="00946C94" w:rsidRDefault="0034278B" w:rsidP="0034278B">
            <w:pPr>
              <w:keepNext/>
              <w:outlineLvl w:val="0"/>
              <w:rPr>
                <w:rFonts w:ascii="Book Antiqua" w:hAnsi="Book Antiqua"/>
                <w:b/>
                <w:bCs/>
                <w:sz w:val="22"/>
              </w:rPr>
            </w:pPr>
            <w:r w:rsidRPr="00946C94">
              <w:rPr>
                <w:rFonts w:ascii="Book Antiqua" w:hAnsi="Book Antiqua"/>
                <w:b/>
                <w:bCs/>
                <w:sz w:val="22"/>
              </w:rPr>
              <w:t xml:space="preserve">Summe Aufgabe </w:t>
            </w:r>
            <w:r>
              <w:rPr>
                <w:rFonts w:ascii="Book Antiqua" w:hAnsi="Book Antiqua"/>
                <w:b/>
                <w:bCs/>
                <w:sz w:val="22"/>
              </w:rPr>
              <w:t>4</w:t>
            </w:r>
          </w:p>
        </w:tc>
        <w:tc>
          <w:tcPr>
            <w:tcW w:w="993" w:type="dxa"/>
            <w:tcBorders>
              <w:top w:val="single" w:sz="4" w:space="0" w:color="auto"/>
              <w:left w:val="single" w:sz="4" w:space="0" w:color="auto"/>
              <w:bottom w:val="single" w:sz="4" w:space="0" w:color="auto"/>
              <w:right w:val="single" w:sz="4" w:space="0" w:color="auto"/>
            </w:tcBorders>
            <w:vAlign w:val="center"/>
          </w:tcPr>
          <w:p w:rsidR="00334B37" w:rsidRPr="00946C94" w:rsidRDefault="0034278B" w:rsidP="00334B37">
            <w:pPr>
              <w:jc w:val="center"/>
              <w:rPr>
                <w:rFonts w:ascii="Book Antiqua" w:hAnsi="Book Antiqua"/>
                <w:b/>
                <w:bCs/>
                <w:sz w:val="22"/>
                <w:szCs w:val="20"/>
                <w:lang w:val="it-IT"/>
              </w:rPr>
            </w:pPr>
            <w:r>
              <w:rPr>
                <w:rFonts w:ascii="Book Antiqua" w:hAnsi="Book Antiqua"/>
                <w:b/>
                <w:bCs/>
                <w:sz w:val="22"/>
                <w:szCs w:val="20"/>
                <w:lang w:val="it-IT"/>
              </w:rPr>
              <w:t>24</w:t>
            </w:r>
          </w:p>
        </w:tc>
        <w:tc>
          <w:tcPr>
            <w:tcW w:w="708" w:type="dxa"/>
            <w:tcBorders>
              <w:top w:val="single" w:sz="4" w:space="0" w:color="auto"/>
              <w:left w:val="single" w:sz="4" w:space="0" w:color="auto"/>
              <w:bottom w:val="single" w:sz="4" w:space="0" w:color="auto"/>
              <w:right w:val="single" w:sz="4" w:space="0" w:color="auto"/>
            </w:tcBorders>
          </w:tcPr>
          <w:p w:rsidR="00334B37" w:rsidRPr="00946C94" w:rsidRDefault="00334B37" w:rsidP="00334B37">
            <w:pPr>
              <w:jc w:val="center"/>
              <w:rPr>
                <w:rFonts w:ascii="Book Antiqua" w:hAnsi="Book Antiqua"/>
                <w:b/>
                <w:sz w:val="22"/>
                <w:szCs w:val="20"/>
                <w:lang w:val="it-IT"/>
              </w:rPr>
            </w:pPr>
          </w:p>
        </w:tc>
      </w:tr>
      <w:tr w:rsidR="00334B37" w:rsidRPr="00334B37" w:rsidTr="0034278B">
        <w:trPr>
          <w:cantSplit/>
          <w:trHeight w:val="54"/>
        </w:trPr>
        <w:tc>
          <w:tcPr>
            <w:tcW w:w="8505" w:type="dxa"/>
            <w:tcBorders>
              <w:top w:val="single" w:sz="4" w:space="0" w:color="auto"/>
              <w:left w:val="single" w:sz="4" w:space="0" w:color="auto"/>
              <w:bottom w:val="single" w:sz="4" w:space="0" w:color="auto"/>
              <w:right w:val="single" w:sz="4" w:space="0" w:color="auto"/>
            </w:tcBorders>
            <w:vAlign w:val="center"/>
          </w:tcPr>
          <w:p w:rsidR="00334B37" w:rsidRPr="00946C94" w:rsidRDefault="00334B37" w:rsidP="00334B37">
            <w:pPr>
              <w:keepNext/>
              <w:outlineLvl w:val="0"/>
              <w:rPr>
                <w:rFonts w:ascii="Book Antiqua" w:hAnsi="Book Antiqua"/>
                <w:b/>
                <w:bCs/>
                <w:sz w:val="22"/>
              </w:rPr>
            </w:pPr>
            <w:r w:rsidRPr="00946C94">
              <w:rPr>
                <w:rFonts w:ascii="Book Antiqua" w:hAnsi="Book Antiqua"/>
                <w:b/>
                <w:bCs/>
                <w:sz w:val="22"/>
              </w:rPr>
              <w:t>Darstellungsleistung (Benutzung der Fachsprache)</w:t>
            </w:r>
          </w:p>
        </w:tc>
        <w:tc>
          <w:tcPr>
            <w:tcW w:w="993" w:type="dxa"/>
            <w:tcBorders>
              <w:top w:val="single" w:sz="4" w:space="0" w:color="auto"/>
              <w:left w:val="single" w:sz="4" w:space="0" w:color="auto"/>
              <w:bottom w:val="single" w:sz="4" w:space="0" w:color="auto"/>
              <w:right w:val="single" w:sz="4" w:space="0" w:color="auto"/>
            </w:tcBorders>
            <w:vAlign w:val="center"/>
          </w:tcPr>
          <w:p w:rsidR="00334B37" w:rsidRPr="00946C94" w:rsidRDefault="00334B37" w:rsidP="00334B37">
            <w:pPr>
              <w:jc w:val="center"/>
              <w:rPr>
                <w:rFonts w:ascii="Book Antiqua" w:hAnsi="Book Antiqua"/>
                <w:b/>
                <w:bCs/>
                <w:sz w:val="22"/>
                <w:szCs w:val="20"/>
                <w:lang w:val="it-IT"/>
              </w:rPr>
            </w:pPr>
            <w:r w:rsidRPr="00946C94">
              <w:rPr>
                <w:rFonts w:ascii="Book Antiqua" w:hAnsi="Book Antiqua"/>
                <w:b/>
                <w:bCs/>
                <w:sz w:val="22"/>
                <w:szCs w:val="20"/>
                <w:lang w:val="it-IT"/>
              </w:rPr>
              <w:t>5</w:t>
            </w:r>
          </w:p>
        </w:tc>
        <w:tc>
          <w:tcPr>
            <w:tcW w:w="708" w:type="dxa"/>
            <w:tcBorders>
              <w:top w:val="single" w:sz="4" w:space="0" w:color="auto"/>
              <w:left w:val="single" w:sz="4" w:space="0" w:color="auto"/>
              <w:bottom w:val="single" w:sz="4" w:space="0" w:color="auto"/>
              <w:right w:val="single" w:sz="4" w:space="0" w:color="auto"/>
            </w:tcBorders>
          </w:tcPr>
          <w:p w:rsidR="00334B37" w:rsidRPr="00946C94" w:rsidRDefault="00334B37" w:rsidP="00334B37">
            <w:pPr>
              <w:jc w:val="center"/>
              <w:rPr>
                <w:rFonts w:ascii="Book Antiqua" w:hAnsi="Book Antiqua"/>
                <w:b/>
                <w:sz w:val="22"/>
                <w:szCs w:val="20"/>
                <w:lang w:val="it-IT"/>
              </w:rPr>
            </w:pPr>
          </w:p>
        </w:tc>
      </w:tr>
      <w:tr w:rsidR="00334B37" w:rsidRPr="00334B37" w:rsidTr="0034278B">
        <w:trPr>
          <w:cantSplit/>
          <w:trHeight w:val="54"/>
        </w:trPr>
        <w:tc>
          <w:tcPr>
            <w:tcW w:w="8505" w:type="dxa"/>
            <w:tcBorders>
              <w:top w:val="single" w:sz="4" w:space="0" w:color="auto"/>
              <w:left w:val="single" w:sz="4" w:space="0" w:color="auto"/>
              <w:bottom w:val="single" w:sz="4" w:space="0" w:color="auto"/>
              <w:right w:val="single" w:sz="4" w:space="0" w:color="auto"/>
            </w:tcBorders>
            <w:vAlign w:val="center"/>
          </w:tcPr>
          <w:p w:rsidR="00334B37" w:rsidRPr="00946C94" w:rsidRDefault="00334B37" w:rsidP="00334B37">
            <w:pPr>
              <w:keepNext/>
              <w:outlineLvl w:val="0"/>
              <w:rPr>
                <w:rFonts w:ascii="Book Antiqua" w:hAnsi="Book Antiqua"/>
                <w:b/>
                <w:bCs/>
                <w:sz w:val="22"/>
              </w:rPr>
            </w:pPr>
            <w:r w:rsidRPr="00946C94">
              <w:rPr>
                <w:rFonts w:ascii="Book Antiqua" w:hAnsi="Book Antiqua"/>
                <w:b/>
                <w:bCs/>
                <w:sz w:val="22"/>
              </w:rPr>
              <w:t>Darstellungsleistung (Ausdruck)</w:t>
            </w:r>
          </w:p>
        </w:tc>
        <w:tc>
          <w:tcPr>
            <w:tcW w:w="993" w:type="dxa"/>
            <w:tcBorders>
              <w:top w:val="single" w:sz="4" w:space="0" w:color="auto"/>
              <w:left w:val="single" w:sz="4" w:space="0" w:color="auto"/>
              <w:bottom w:val="single" w:sz="4" w:space="0" w:color="auto"/>
              <w:right w:val="single" w:sz="4" w:space="0" w:color="auto"/>
            </w:tcBorders>
            <w:vAlign w:val="center"/>
          </w:tcPr>
          <w:p w:rsidR="00334B37" w:rsidRPr="00946C94" w:rsidRDefault="00334B37" w:rsidP="00334B37">
            <w:pPr>
              <w:jc w:val="center"/>
              <w:rPr>
                <w:rFonts w:ascii="Book Antiqua" w:hAnsi="Book Antiqua"/>
                <w:b/>
                <w:bCs/>
                <w:sz w:val="22"/>
                <w:szCs w:val="20"/>
                <w:lang w:val="it-IT"/>
              </w:rPr>
            </w:pPr>
            <w:r w:rsidRPr="00946C94">
              <w:rPr>
                <w:rFonts w:ascii="Book Antiqua" w:hAnsi="Book Antiqua"/>
                <w:b/>
                <w:bCs/>
                <w:sz w:val="22"/>
                <w:szCs w:val="20"/>
                <w:lang w:val="it-IT"/>
              </w:rPr>
              <w:t>5</w:t>
            </w:r>
          </w:p>
        </w:tc>
        <w:tc>
          <w:tcPr>
            <w:tcW w:w="708" w:type="dxa"/>
            <w:tcBorders>
              <w:top w:val="single" w:sz="4" w:space="0" w:color="auto"/>
              <w:left w:val="single" w:sz="4" w:space="0" w:color="auto"/>
              <w:bottom w:val="single" w:sz="4" w:space="0" w:color="auto"/>
              <w:right w:val="single" w:sz="4" w:space="0" w:color="auto"/>
            </w:tcBorders>
          </w:tcPr>
          <w:p w:rsidR="00334B37" w:rsidRPr="00946C94" w:rsidRDefault="00334B37" w:rsidP="00334B37">
            <w:pPr>
              <w:jc w:val="center"/>
              <w:rPr>
                <w:rFonts w:ascii="Book Antiqua" w:hAnsi="Book Antiqua"/>
                <w:b/>
                <w:sz w:val="22"/>
                <w:szCs w:val="20"/>
                <w:lang w:val="it-IT"/>
              </w:rPr>
            </w:pPr>
          </w:p>
        </w:tc>
      </w:tr>
      <w:tr w:rsidR="00334B37" w:rsidRPr="00334B37" w:rsidTr="0034278B">
        <w:trPr>
          <w:cantSplit/>
          <w:trHeight w:val="54"/>
        </w:trPr>
        <w:tc>
          <w:tcPr>
            <w:tcW w:w="8505" w:type="dxa"/>
            <w:tcBorders>
              <w:top w:val="single" w:sz="4" w:space="0" w:color="auto"/>
              <w:left w:val="single" w:sz="4" w:space="0" w:color="auto"/>
              <w:bottom w:val="single" w:sz="4" w:space="0" w:color="auto"/>
              <w:right w:val="single" w:sz="4" w:space="0" w:color="auto"/>
            </w:tcBorders>
            <w:vAlign w:val="center"/>
          </w:tcPr>
          <w:p w:rsidR="00334B37" w:rsidRPr="00946C94" w:rsidRDefault="00334B37" w:rsidP="00334B37">
            <w:pPr>
              <w:keepNext/>
              <w:outlineLvl w:val="0"/>
              <w:rPr>
                <w:rFonts w:ascii="Book Antiqua" w:hAnsi="Book Antiqua"/>
                <w:b/>
                <w:bCs/>
                <w:sz w:val="22"/>
              </w:rPr>
            </w:pPr>
            <w:r w:rsidRPr="00946C94">
              <w:rPr>
                <w:rFonts w:ascii="Book Antiqua" w:hAnsi="Book Antiqua"/>
                <w:b/>
                <w:bCs/>
                <w:sz w:val="22"/>
              </w:rPr>
              <w:t>Darstellungsleistung (Rechtschreibung und Zeichensetzung)</w:t>
            </w:r>
          </w:p>
        </w:tc>
        <w:tc>
          <w:tcPr>
            <w:tcW w:w="993" w:type="dxa"/>
            <w:tcBorders>
              <w:top w:val="single" w:sz="4" w:space="0" w:color="auto"/>
              <w:left w:val="single" w:sz="4" w:space="0" w:color="auto"/>
              <w:bottom w:val="single" w:sz="4" w:space="0" w:color="auto"/>
              <w:right w:val="single" w:sz="4" w:space="0" w:color="auto"/>
            </w:tcBorders>
            <w:vAlign w:val="center"/>
          </w:tcPr>
          <w:p w:rsidR="00334B37" w:rsidRPr="00946C94" w:rsidRDefault="00334B37" w:rsidP="00334B37">
            <w:pPr>
              <w:jc w:val="center"/>
              <w:rPr>
                <w:rFonts w:ascii="Book Antiqua" w:hAnsi="Book Antiqua"/>
                <w:b/>
                <w:bCs/>
                <w:sz w:val="22"/>
                <w:szCs w:val="20"/>
                <w:lang w:val="it-IT"/>
              </w:rPr>
            </w:pPr>
            <w:r w:rsidRPr="00946C94">
              <w:rPr>
                <w:rFonts w:ascii="Book Antiqua" w:hAnsi="Book Antiqua"/>
                <w:b/>
                <w:bCs/>
                <w:sz w:val="22"/>
                <w:szCs w:val="20"/>
                <w:lang w:val="it-IT"/>
              </w:rPr>
              <w:t>5</w:t>
            </w:r>
          </w:p>
        </w:tc>
        <w:tc>
          <w:tcPr>
            <w:tcW w:w="708" w:type="dxa"/>
            <w:tcBorders>
              <w:top w:val="single" w:sz="4" w:space="0" w:color="auto"/>
              <w:left w:val="single" w:sz="4" w:space="0" w:color="auto"/>
              <w:bottom w:val="single" w:sz="4" w:space="0" w:color="auto"/>
              <w:right w:val="single" w:sz="4" w:space="0" w:color="auto"/>
            </w:tcBorders>
          </w:tcPr>
          <w:p w:rsidR="00334B37" w:rsidRPr="00946C94" w:rsidRDefault="00334B37" w:rsidP="00334B37">
            <w:pPr>
              <w:jc w:val="center"/>
              <w:rPr>
                <w:rFonts w:ascii="Book Antiqua" w:hAnsi="Book Antiqua"/>
                <w:b/>
                <w:sz w:val="22"/>
                <w:szCs w:val="20"/>
                <w:lang w:val="it-IT"/>
              </w:rPr>
            </w:pPr>
          </w:p>
        </w:tc>
      </w:tr>
      <w:tr w:rsidR="00334B37" w:rsidRPr="00334B37" w:rsidTr="0034278B">
        <w:trPr>
          <w:cantSplit/>
          <w:trHeight w:val="54"/>
        </w:trPr>
        <w:tc>
          <w:tcPr>
            <w:tcW w:w="8505" w:type="dxa"/>
            <w:tcBorders>
              <w:top w:val="single" w:sz="4" w:space="0" w:color="auto"/>
              <w:left w:val="single" w:sz="4" w:space="0" w:color="auto"/>
              <w:bottom w:val="single" w:sz="4" w:space="0" w:color="auto"/>
              <w:right w:val="single" w:sz="4" w:space="0" w:color="auto"/>
            </w:tcBorders>
            <w:vAlign w:val="center"/>
          </w:tcPr>
          <w:p w:rsidR="00334B37" w:rsidRPr="00946C94" w:rsidRDefault="00334B37" w:rsidP="00334B37">
            <w:pPr>
              <w:keepNext/>
              <w:outlineLvl w:val="0"/>
              <w:rPr>
                <w:rFonts w:ascii="Book Antiqua" w:hAnsi="Book Antiqua"/>
                <w:b/>
                <w:bCs/>
                <w:sz w:val="22"/>
              </w:rPr>
            </w:pPr>
            <w:r w:rsidRPr="00946C94">
              <w:rPr>
                <w:rFonts w:ascii="Book Antiqua" w:hAnsi="Book Antiqua"/>
                <w:b/>
                <w:bCs/>
                <w:sz w:val="22"/>
              </w:rPr>
              <w:t>Darstellungsleistung (Äußere Form, Lesbarkeit)</w:t>
            </w:r>
          </w:p>
        </w:tc>
        <w:tc>
          <w:tcPr>
            <w:tcW w:w="993" w:type="dxa"/>
            <w:tcBorders>
              <w:top w:val="single" w:sz="4" w:space="0" w:color="auto"/>
              <w:left w:val="single" w:sz="4" w:space="0" w:color="auto"/>
              <w:bottom w:val="single" w:sz="4" w:space="0" w:color="auto"/>
              <w:right w:val="single" w:sz="4" w:space="0" w:color="auto"/>
            </w:tcBorders>
            <w:vAlign w:val="center"/>
          </w:tcPr>
          <w:p w:rsidR="00334B37" w:rsidRPr="00946C94" w:rsidRDefault="00334B37" w:rsidP="00334B37">
            <w:pPr>
              <w:jc w:val="center"/>
              <w:rPr>
                <w:rFonts w:ascii="Book Antiqua" w:hAnsi="Book Antiqua"/>
                <w:b/>
                <w:bCs/>
                <w:sz w:val="22"/>
                <w:szCs w:val="20"/>
                <w:lang w:val="it-IT"/>
              </w:rPr>
            </w:pPr>
            <w:r w:rsidRPr="00946C94">
              <w:rPr>
                <w:rFonts w:ascii="Book Antiqua" w:hAnsi="Book Antiqua"/>
                <w:b/>
                <w:bCs/>
                <w:sz w:val="22"/>
                <w:szCs w:val="20"/>
                <w:lang w:val="it-IT"/>
              </w:rPr>
              <w:t>5</w:t>
            </w:r>
          </w:p>
        </w:tc>
        <w:tc>
          <w:tcPr>
            <w:tcW w:w="708" w:type="dxa"/>
            <w:tcBorders>
              <w:top w:val="single" w:sz="4" w:space="0" w:color="auto"/>
              <w:left w:val="single" w:sz="4" w:space="0" w:color="auto"/>
              <w:bottom w:val="single" w:sz="4" w:space="0" w:color="auto"/>
              <w:right w:val="single" w:sz="4" w:space="0" w:color="auto"/>
            </w:tcBorders>
          </w:tcPr>
          <w:p w:rsidR="00334B37" w:rsidRPr="00946C94" w:rsidRDefault="00334B37" w:rsidP="00334B37">
            <w:pPr>
              <w:jc w:val="center"/>
              <w:rPr>
                <w:rFonts w:ascii="Book Antiqua" w:hAnsi="Book Antiqua"/>
                <w:b/>
                <w:sz w:val="22"/>
                <w:szCs w:val="20"/>
                <w:lang w:val="it-IT"/>
              </w:rPr>
            </w:pPr>
          </w:p>
        </w:tc>
      </w:tr>
      <w:tr w:rsidR="00334B37" w:rsidRPr="00334B37" w:rsidTr="0034278B">
        <w:trPr>
          <w:cantSplit/>
          <w:trHeight w:val="54"/>
        </w:trPr>
        <w:tc>
          <w:tcPr>
            <w:tcW w:w="8505" w:type="dxa"/>
            <w:tcBorders>
              <w:top w:val="single" w:sz="4" w:space="0" w:color="auto"/>
              <w:left w:val="single" w:sz="4" w:space="0" w:color="auto"/>
              <w:bottom w:val="single" w:sz="4" w:space="0" w:color="auto"/>
              <w:right w:val="single" w:sz="4" w:space="0" w:color="auto"/>
            </w:tcBorders>
            <w:vAlign w:val="center"/>
          </w:tcPr>
          <w:p w:rsidR="00334B37" w:rsidRPr="00946C94" w:rsidRDefault="00334B37" w:rsidP="00334B37">
            <w:pPr>
              <w:keepNext/>
              <w:outlineLvl w:val="0"/>
              <w:rPr>
                <w:rFonts w:ascii="Book Antiqua" w:hAnsi="Book Antiqua"/>
                <w:b/>
                <w:bCs/>
                <w:sz w:val="22"/>
              </w:rPr>
            </w:pPr>
            <w:r w:rsidRPr="00946C94">
              <w:rPr>
                <w:rFonts w:ascii="Book Antiqua" w:hAnsi="Book Antiqua"/>
                <w:b/>
                <w:bCs/>
                <w:sz w:val="22"/>
              </w:rPr>
              <w:t>Gesamtpunktzahl</w:t>
            </w:r>
          </w:p>
        </w:tc>
        <w:tc>
          <w:tcPr>
            <w:tcW w:w="993" w:type="dxa"/>
            <w:tcBorders>
              <w:top w:val="single" w:sz="4" w:space="0" w:color="auto"/>
              <w:left w:val="single" w:sz="4" w:space="0" w:color="auto"/>
              <w:bottom w:val="single" w:sz="4" w:space="0" w:color="auto"/>
              <w:right w:val="single" w:sz="4" w:space="0" w:color="auto"/>
            </w:tcBorders>
            <w:vAlign w:val="center"/>
          </w:tcPr>
          <w:p w:rsidR="00334B37" w:rsidRPr="00946C94" w:rsidRDefault="00334B37" w:rsidP="00334B37">
            <w:pPr>
              <w:jc w:val="center"/>
              <w:rPr>
                <w:rFonts w:ascii="Book Antiqua" w:hAnsi="Book Antiqua"/>
                <w:b/>
                <w:bCs/>
                <w:sz w:val="22"/>
                <w:szCs w:val="20"/>
                <w:lang w:val="it-IT"/>
              </w:rPr>
            </w:pPr>
            <w:r w:rsidRPr="00946C94">
              <w:rPr>
                <w:rFonts w:ascii="Book Antiqua" w:hAnsi="Book Antiqua"/>
                <w:b/>
                <w:bCs/>
                <w:sz w:val="22"/>
                <w:szCs w:val="20"/>
                <w:lang w:val="it-IT"/>
              </w:rPr>
              <w:t>100</w:t>
            </w:r>
          </w:p>
        </w:tc>
        <w:tc>
          <w:tcPr>
            <w:tcW w:w="708" w:type="dxa"/>
            <w:tcBorders>
              <w:top w:val="single" w:sz="4" w:space="0" w:color="auto"/>
              <w:left w:val="single" w:sz="4" w:space="0" w:color="auto"/>
              <w:bottom w:val="single" w:sz="4" w:space="0" w:color="auto"/>
              <w:right w:val="single" w:sz="4" w:space="0" w:color="auto"/>
            </w:tcBorders>
          </w:tcPr>
          <w:p w:rsidR="00334B37" w:rsidRPr="00946C94" w:rsidRDefault="00334B37" w:rsidP="00334B37">
            <w:pPr>
              <w:jc w:val="center"/>
              <w:rPr>
                <w:rFonts w:ascii="Book Antiqua" w:hAnsi="Book Antiqua"/>
                <w:b/>
                <w:sz w:val="22"/>
                <w:szCs w:val="20"/>
                <w:lang w:val="it-IT"/>
              </w:rPr>
            </w:pPr>
          </w:p>
        </w:tc>
      </w:tr>
      <w:tr w:rsidR="00334B37" w:rsidRPr="00334B37" w:rsidTr="0034278B">
        <w:trPr>
          <w:cantSplit/>
          <w:trHeight w:val="69"/>
        </w:trPr>
        <w:tc>
          <w:tcPr>
            <w:tcW w:w="8505" w:type="dxa"/>
            <w:tcBorders>
              <w:top w:val="single" w:sz="4" w:space="0" w:color="auto"/>
              <w:left w:val="single" w:sz="4" w:space="0" w:color="auto"/>
              <w:bottom w:val="single" w:sz="4" w:space="0" w:color="auto"/>
              <w:right w:val="single" w:sz="4" w:space="0" w:color="auto"/>
            </w:tcBorders>
            <w:vAlign w:val="center"/>
          </w:tcPr>
          <w:p w:rsidR="00334B37" w:rsidRPr="00946C94" w:rsidRDefault="00334B37" w:rsidP="00334B37">
            <w:pPr>
              <w:keepNext/>
              <w:outlineLvl w:val="0"/>
              <w:rPr>
                <w:rFonts w:ascii="Book Antiqua" w:hAnsi="Book Antiqua"/>
                <w:b/>
                <w:bCs/>
                <w:sz w:val="22"/>
              </w:rPr>
            </w:pPr>
            <w:r w:rsidRPr="00946C94">
              <w:rPr>
                <w:rFonts w:ascii="Book Antiqua" w:hAnsi="Book Antiqua"/>
                <w:b/>
                <w:bCs/>
                <w:sz w:val="22"/>
              </w:rPr>
              <w:t>Note (in Punkten) 1 = 100-85; 2 = 84-70; 3 = 69-55; 4 = 54-40; 5 = 39-20; 6 = &lt; 20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34B37" w:rsidRPr="00946C94" w:rsidRDefault="00334B37" w:rsidP="00334B37">
            <w:pPr>
              <w:jc w:val="center"/>
              <w:rPr>
                <w:rFonts w:ascii="Book Antiqua" w:hAnsi="Book Antiqua"/>
                <w:b/>
                <w:sz w:val="22"/>
                <w:szCs w:val="20"/>
                <w:lang w:val="it-IT"/>
              </w:rPr>
            </w:pPr>
          </w:p>
        </w:tc>
      </w:tr>
    </w:tbl>
    <w:p w:rsidR="00364749" w:rsidRDefault="00364749" w:rsidP="00544837">
      <w:pPr>
        <w:jc w:val="both"/>
        <w:rPr>
          <w:rFonts w:ascii="Book Antiqua" w:hAnsi="Book Antiqua"/>
        </w:rPr>
      </w:pPr>
    </w:p>
    <w:sectPr w:rsidR="00364749" w:rsidSect="00C42A8F">
      <w:pgSz w:w="11906" w:h="16838"/>
      <w:pgMar w:top="851" w:right="851" w:bottom="90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47" w:rsidRDefault="00180B47">
      <w:r>
        <w:separator/>
      </w:r>
    </w:p>
  </w:endnote>
  <w:endnote w:type="continuationSeparator" w:id="0">
    <w:p w:rsidR="00180B47" w:rsidRDefault="0018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47" w:rsidRDefault="00180B47">
      <w:r>
        <w:separator/>
      </w:r>
    </w:p>
  </w:footnote>
  <w:footnote w:type="continuationSeparator" w:id="0">
    <w:p w:rsidR="00180B47" w:rsidRDefault="00180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D61"/>
    <w:multiLevelType w:val="hybridMultilevel"/>
    <w:tmpl w:val="F26A58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C09678B"/>
    <w:multiLevelType w:val="hybridMultilevel"/>
    <w:tmpl w:val="3EE6615A"/>
    <w:lvl w:ilvl="0" w:tplc="04070017">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C263D15"/>
    <w:multiLevelType w:val="hybridMultilevel"/>
    <w:tmpl w:val="8B92F444"/>
    <w:lvl w:ilvl="0" w:tplc="FD4AA962">
      <w:start w:val="1"/>
      <w:numFmt w:val="lowerLetter"/>
      <w:lvlText w:val="%1)"/>
      <w:lvlJc w:val="left"/>
      <w:pPr>
        <w:ind w:left="360" w:hanging="360"/>
      </w:pPr>
      <w:rPr>
        <w:rFonts w:hint="default"/>
        <w:b w:val="0"/>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0B110D2"/>
    <w:multiLevelType w:val="hybridMultilevel"/>
    <w:tmpl w:val="DCD8C3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15F2B8E"/>
    <w:multiLevelType w:val="hybridMultilevel"/>
    <w:tmpl w:val="222084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32D6385"/>
    <w:multiLevelType w:val="hybridMultilevel"/>
    <w:tmpl w:val="5AA002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5324B20"/>
    <w:multiLevelType w:val="hybridMultilevel"/>
    <w:tmpl w:val="A0E6226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1B8F6309"/>
    <w:multiLevelType w:val="hybridMultilevel"/>
    <w:tmpl w:val="3704E7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C4E1DC1"/>
    <w:multiLevelType w:val="hybridMultilevel"/>
    <w:tmpl w:val="7E6A40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E7E0CEB"/>
    <w:multiLevelType w:val="hybridMultilevel"/>
    <w:tmpl w:val="BA004B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0BC045A"/>
    <w:multiLevelType w:val="hybridMultilevel"/>
    <w:tmpl w:val="3808F34C"/>
    <w:lvl w:ilvl="0" w:tplc="9AB8FF8A">
      <w:start w:val="1"/>
      <w:numFmt w:val="bullet"/>
      <w:lvlText w:val=""/>
      <w:lvlJc w:val="left"/>
      <w:pPr>
        <w:ind w:left="332" w:hanging="285"/>
      </w:pPr>
      <w:rPr>
        <w:rFonts w:ascii="Symbol" w:eastAsia="Symbol" w:hAnsi="Symbol" w:hint="default"/>
        <w:w w:val="99"/>
        <w:sz w:val="22"/>
        <w:szCs w:val="22"/>
      </w:rPr>
    </w:lvl>
    <w:lvl w:ilvl="1" w:tplc="026C3A66">
      <w:start w:val="1"/>
      <w:numFmt w:val="bullet"/>
      <w:lvlText w:val="–"/>
      <w:lvlJc w:val="left"/>
      <w:pPr>
        <w:ind w:left="615" w:hanging="284"/>
      </w:pPr>
      <w:rPr>
        <w:rFonts w:ascii="Arial Black" w:eastAsia="Arial Black" w:hAnsi="Arial Black" w:hint="default"/>
        <w:b/>
        <w:bCs/>
        <w:sz w:val="20"/>
        <w:szCs w:val="20"/>
      </w:rPr>
    </w:lvl>
    <w:lvl w:ilvl="2" w:tplc="D5084F5A">
      <w:start w:val="1"/>
      <w:numFmt w:val="bullet"/>
      <w:lvlText w:val="•"/>
      <w:lvlJc w:val="left"/>
      <w:pPr>
        <w:ind w:left="615" w:hanging="284"/>
      </w:pPr>
      <w:rPr>
        <w:rFonts w:hint="default"/>
      </w:rPr>
    </w:lvl>
    <w:lvl w:ilvl="3" w:tplc="7F8E0508">
      <w:start w:val="1"/>
      <w:numFmt w:val="bullet"/>
      <w:lvlText w:val="•"/>
      <w:lvlJc w:val="left"/>
      <w:pPr>
        <w:ind w:left="1483" w:hanging="284"/>
      </w:pPr>
      <w:rPr>
        <w:rFonts w:hint="default"/>
      </w:rPr>
    </w:lvl>
    <w:lvl w:ilvl="4" w:tplc="4384B244">
      <w:start w:val="1"/>
      <w:numFmt w:val="bullet"/>
      <w:lvlText w:val="•"/>
      <w:lvlJc w:val="left"/>
      <w:pPr>
        <w:ind w:left="2350" w:hanging="284"/>
      </w:pPr>
      <w:rPr>
        <w:rFonts w:hint="default"/>
      </w:rPr>
    </w:lvl>
    <w:lvl w:ilvl="5" w:tplc="658C3DBA">
      <w:start w:val="1"/>
      <w:numFmt w:val="bullet"/>
      <w:lvlText w:val="•"/>
      <w:lvlJc w:val="left"/>
      <w:pPr>
        <w:ind w:left="3218" w:hanging="284"/>
      </w:pPr>
      <w:rPr>
        <w:rFonts w:hint="default"/>
      </w:rPr>
    </w:lvl>
    <w:lvl w:ilvl="6" w:tplc="98FC8B08">
      <w:start w:val="1"/>
      <w:numFmt w:val="bullet"/>
      <w:lvlText w:val="•"/>
      <w:lvlJc w:val="left"/>
      <w:pPr>
        <w:ind w:left="4085" w:hanging="284"/>
      </w:pPr>
      <w:rPr>
        <w:rFonts w:hint="default"/>
      </w:rPr>
    </w:lvl>
    <w:lvl w:ilvl="7" w:tplc="4F4803FA">
      <w:start w:val="1"/>
      <w:numFmt w:val="bullet"/>
      <w:lvlText w:val="•"/>
      <w:lvlJc w:val="left"/>
      <w:pPr>
        <w:ind w:left="4953" w:hanging="284"/>
      </w:pPr>
      <w:rPr>
        <w:rFonts w:hint="default"/>
      </w:rPr>
    </w:lvl>
    <w:lvl w:ilvl="8" w:tplc="06461BF6">
      <w:start w:val="1"/>
      <w:numFmt w:val="bullet"/>
      <w:lvlText w:val="•"/>
      <w:lvlJc w:val="left"/>
      <w:pPr>
        <w:ind w:left="5820" w:hanging="284"/>
      </w:pPr>
      <w:rPr>
        <w:rFonts w:hint="default"/>
      </w:rPr>
    </w:lvl>
  </w:abstractNum>
  <w:abstractNum w:abstractNumId="11">
    <w:nsid w:val="2D7947E4"/>
    <w:multiLevelType w:val="hybridMultilevel"/>
    <w:tmpl w:val="88FEE4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1AC4B97"/>
    <w:multiLevelType w:val="hybridMultilevel"/>
    <w:tmpl w:val="ABF6AE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29A6B7B"/>
    <w:multiLevelType w:val="hybridMultilevel"/>
    <w:tmpl w:val="1B3C0F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3697254"/>
    <w:multiLevelType w:val="hybridMultilevel"/>
    <w:tmpl w:val="4CC0AF58"/>
    <w:lvl w:ilvl="0" w:tplc="B45E1000">
      <w:start w:val="1"/>
      <w:numFmt w:val="bullet"/>
      <w:lvlText w:val=""/>
      <w:lvlJc w:val="left"/>
      <w:pPr>
        <w:ind w:left="332" w:hanging="285"/>
      </w:pPr>
      <w:rPr>
        <w:rFonts w:ascii="Symbol" w:eastAsia="Symbol" w:hAnsi="Symbol" w:hint="default"/>
        <w:w w:val="99"/>
        <w:sz w:val="22"/>
        <w:szCs w:val="22"/>
      </w:rPr>
    </w:lvl>
    <w:lvl w:ilvl="1" w:tplc="16A40FF6">
      <w:start w:val="1"/>
      <w:numFmt w:val="bullet"/>
      <w:lvlText w:val="•"/>
      <w:lvlJc w:val="left"/>
      <w:pPr>
        <w:ind w:left="1054" w:hanging="285"/>
      </w:pPr>
      <w:rPr>
        <w:rFonts w:hint="default"/>
      </w:rPr>
    </w:lvl>
    <w:lvl w:ilvl="2" w:tplc="94420F7A">
      <w:start w:val="1"/>
      <w:numFmt w:val="bullet"/>
      <w:lvlText w:val="•"/>
      <w:lvlJc w:val="left"/>
      <w:pPr>
        <w:ind w:left="1777" w:hanging="285"/>
      </w:pPr>
      <w:rPr>
        <w:rFonts w:hint="default"/>
      </w:rPr>
    </w:lvl>
    <w:lvl w:ilvl="3" w:tplc="3DBEF8EC">
      <w:start w:val="1"/>
      <w:numFmt w:val="bullet"/>
      <w:lvlText w:val="•"/>
      <w:lvlJc w:val="left"/>
      <w:pPr>
        <w:ind w:left="2499" w:hanging="285"/>
      </w:pPr>
      <w:rPr>
        <w:rFonts w:hint="default"/>
      </w:rPr>
    </w:lvl>
    <w:lvl w:ilvl="4" w:tplc="0BDE9E20">
      <w:start w:val="1"/>
      <w:numFmt w:val="bullet"/>
      <w:lvlText w:val="•"/>
      <w:lvlJc w:val="left"/>
      <w:pPr>
        <w:ind w:left="3221" w:hanging="285"/>
      </w:pPr>
      <w:rPr>
        <w:rFonts w:hint="default"/>
      </w:rPr>
    </w:lvl>
    <w:lvl w:ilvl="5" w:tplc="C678A5BC">
      <w:start w:val="1"/>
      <w:numFmt w:val="bullet"/>
      <w:lvlText w:val="•"/>
      <w:lvlJc w:val="left"/>
      <w:pPr>
        <w:ind w:left="3944" w:hanging="285"/>
      </w:pPr>
      <w:rPr>
        <w:rFonts w:hint="default"/>
      </w:rPr>
    </w:lvl>
    <w:lvl w:ilvl="6" w:tplc="CC66FA38">
      <w:start w:val="1"/>
      <w:numFmt w:val="bullet"/>
      <w:lvlText w:val="•"/>
      <w:lvlJc w:val="left"/>
      <w:pPr>
        <w:ind w:left="4666" w:hanging="285"/>
      </w:pPr>
      <w:rPr>
        <w:rFonts w:hint="default"/>
      </w:rPr>
    </w:lvl>
    <w:lvl w:ilvl="7" w:tplc="C36CC236">
      <w:start w:val="1"/>
      <w:numFmt w:val="bullet"/>
      <w:lvlText w:val="•"/>
      <w:lvlJc w:val="left"/>
      <w:pPr>
        <w:ind w:left="5388" w:hanging="285"/>
      </w:pPr>
      <w:rPr>
        <w:rFonts w:hint="default"/>
      </w:rPr>
    </w:lvl>
    <w:lvl w:ilvl="8" w:tplc="4BB25A66">
      <w:start w:val="1"/>
      <w:numFmt w:val="bullet"/>
      <w:lvlText w:val="•"/>
      <w:lvlJc w:val="left"/>
      <w:pPr>
        <w:ind w:left="6111" w:hanging="285"/>
      </w:pPr>
      <w:rPr>
        <w:rFonts w:hint="default"/>
      </w:rPr>
    </w:lvl>
  </w:abstractNum>
  <w:abstractNum w:abstractNumId="15">
    <w:nsid w:val="36C60F73"/>
    <w:multiLevelType w:val="hybridMultilevel"/>
    <w:tmpl w:val="0FD22BEA"/>
    <w:lvl w:ilvl="0" w:tplc="97A29BB6">
      <w:start w:val="1"/>
      <w:numFmt w:val="lowerLetter"/>
      <w:lvlText w:val="%1)"/>
      <w:lvlJc w:val="left"/>
      <w:pPr>
        <w:ind w:left="360" w:hanging="360"/>
      </w:pPr>
      <w:rPr>
        <w:rFonts w:ascii="Book Antiqua" w:hAnsi="Book Antiqua" w:hint="default"/>
        <w:b w:val="0"/>
        <w:i w:val="0"/>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3084C66"/>
    <w:multiLevelType w:val="hybridMultilevel"/>
    <w:tmpl w:val="6DD886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453A0967"/>
    <w:multiLevelType w:val="hybridMultilevel"/>
    <w:tmpl w:val="CCF2F1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6A01E1C"/>
    <w:multiLevelType w:val="hybridMultilevel"/>
    <w:tmpl w:val="AE92CA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49BB4609"/>
    <w:multiLevelType w:val="hybridMultilevel"/>
    <w:tmpl w:val="5E8ED634"/>
    <w:lvl w:ilvl="0" w:tplc="CD025F8A">
      <w:start w:val="1"/>
      <w:numFmt w:val="bullet"/>
      <w:lvlText w:val=""/>
      <w:lvlJc w:val="left"/>
      <w:pPr>
        <w:ind w:left="332" w:hanging="285"/>
      </w:pPr>
      <w:rPr>
        <w:rFonts w:ascii="Symbol" w:eastAsia="Symbol" w:hAnsi="Symbol" w:hint="default"/>
        <w:w w:val="99"/>
        <w:sz w:val="22"/>
        <w:szCs w:val="22"/>
      </w:rPr>
    </w:lvl>
    <w:lvl w:ilvl="1" w:tplc="B80E9D70">
      <w:start w:val="1"/>
      <w:numFmt w:val="bullet"/>
      <w:lvlText w:val="•"/>
      <w:lvlJc w:val="left"/>
      <w:pPr>
        <w:ind w:left="1054" w:hanging="285"/>
      </w:pPr>
      <w:rPr>
        <w:rFonts w:hint="default"/>
      </w:rPr>
    </w:lvl>
    <w:lvl w:ilvl="2" w:tplc="6A12BFEE">
      <w:start w:val="1"/>
      <w:numFmt w:val="bullet"/>
      <w:lvlText w:val="•"/>
      <w:lvlJc w:val="left"/>
      <w:pPr>
        <w:ind w:left="1777" w:hanging="285"/>
      </w:pPr>
      <w:rPr>
        <w:rFonts w:hint="default"/>
      </w:rPr>
    </w:lvl>
    <w:lvl w:ilvl="3" w:tplc="9D8ED520">
      <w:start w:val="1"/>
      <w:numFmt w:val="bullet"/>
      <w:lvlText w:val="•"/>
      <w:lvlJc w:val="left"/>
      <w:pPr>
        <w:ind w:left="2499" w:hanging="285"/>
      </w:pPr>
      <w:rPr>
        <w:rFonts w:hint="default"/>
      </w:rPr>
    </w:lvl>
    <w:lvl w:ilvl="4" w:tplc="CAEC4E20">
      <w:start w:val="1"/>
      <w:numFmt w:val="bullet"/>
      <w:lvlText w:val="•"/>
      <w:lvlJc w:val="left"/>
      <w:pPr>
        <w:ind w:left="3221" w:hanging="285"/>
      </w:pPr>
      <w:rPr>
        <w:rFonts w:hint="default"/>
      </w:rPr>
    </w:lvl>
    <w:lvl w:ilvl="5" w:tplc="A686E4E4">
      <w:start w:val="1"/>
      <w:numFmt w:val="bullet"/>
      <w:lvlText w:val="•"/>
      <w:lvlJc w:val="left"/>
      <w:pPr>
        <w:ind w:left="3944" w:hanging="285"/>
      </w:pPr>
      <w:rPr>
        <w:rFonts w:hint="default"/>
      </w:rPr>
    </w:lvl>
    <w:lvl w:ilvl="6" w:tplc="95BCDCAC">
      <w:start w:val="1"/>
      <w:numFmt w:val="bullet"/>
      <w:lvlText w:val="•"/>
      <w:lvlJc w:val="left"/>
      <w:pPr>
        <w:ind w:left="4666" w:hanging="285"/>
      </w:pPr>
      <w:rPr>
        <w:rFonts w:hint="default"/>
      </w:rPr>
    </w:lvl>
    <w:lvl w:ilvl="7" w:tplc="4C14F210">
      <w:start w:val="1"/>
      <w:numFmt w:val="bullet"/>
      <w:lvlText w:val="•"/>
      <w:lvlJc w:val="left"/>
      <w:pPr>
        <w:ind w:left="5388" w:hanging="285"/>
      </w:pPr>
      <w:rPr>
        <w:rFonts w:hint="default"/>
      </w:rPr>
    </w:lvl>
    <w:lvl w:ilvl="8" w:tplc="CEF070F8">
      <w:start w:val="1"/>
      <w:numFmt w:val="bullet"/>
      <w:lvlText w:val="•"/>
      <w:lvlJc w:val="left"/>
      <w:pPr>
        <w:ind w:left="6111" w:hanging="285"/>
      </w:pPr>
      <w:rPr>
        <w:rFonts w:hint="default"/>
      </w:rPr>
    </w:lvl>
  </w:abstractNum>
  <w:abstractNum w:abstractNumId="20">
    <w:nsid w:val="4A0447AC"/>
    <w:multiLevelType w:val="hybridMultilevel"/>
    <w:tmpl w:val="87E87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8667C49"/>
    <w:multiLevelType w:val="hybridMultilevel"/>
    <w:tmpl w:val="B48843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5DA54C42"/>
    <w:multiLevelType w:val="hybridMultilevel"/>
    <w:tmpl w:val="F8E070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61193502"/>
    <w:multiLevelType w:val="hybridMultilevel"/>
    <w:tmpl w:val="80DE51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64E45B1D"/>
    <w:multiLevelType w:val="hybridMultilevel"/>
    <w:tmpl w:val="B1C453E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68EE2FF5"/>
    <w:multiLevelType w:val="hybridMultilevel"/>
    <w:tmpl w:val="897A86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713728B1"/>
    <w:multiLevelType w:val="hybridMultilevel"/>
    <w:tmpl w:val="6A56F7A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nsid w:val="76E15F86"/>
    <w:multiLevelType w:val="hybridMultilevel"/>
    <w:tmpl w:val="8E164D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77B35A62"/>
    <w:multiLevelType w:val="hybridMultilevel"/>
    <w:tmpl w:val="6864621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nsid w:val="780E7275"/>
    <w:multiLevelType w:val="hybridMultilevel"/>
    <w:tmpl w:val="789ED1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7B9A2075"/>
    <w:multiLevelType w:val="hybridMultilevel"/>
    <w:tmpl w:val="87A692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7BDE3EB5"/>
    <w:multiLevelType w:val="hybridMultilevel"/>
    <w:tmpl w:val="D382C4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F3B5A16"/>
    <w:multiLevelType w:val="hybridMultilevel"/>
    <w:tmpl w:val="D692320C"/>
    <w:lvl w:ilvl="0" w:tplc="68CE097A">
      <w:start w:val="1"/>
      <w:numFmt w:val="decimal"/>
      <w:lvlText w:val="%1."/>
      <w:lvlJc w:val="left"/>
      <w:pPr>
        <w:ind w:left="360" w:hanging="360"/>
      </w:pPr>
      <w:rPr>
        <w:rFonts w:ascii="Book Antiqua" w:hAnsi="Book Antiqua" w:hint="default"/>
        <w:b w:val="0"/>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0"/>
  </w:num>
  <w:num w:numId="2">
    <w:abstractNumId w:val="24"/>
  </w:num>
  <w:num w:numId="3">
    <w:abstractNumId w:val="26"/>
  </w:num>
  <w:num w:numId="4">
    <w:abstractNumId w:val="22"/>
  </w:num>
  <w:num w:numId="5">
    <w:abstractNumId w:val="25"/>
  </w:num>
  <w:num w:numId="6">
    <w:abstractNumId w:val="23"/>
  </w:num>
  <w:num w:numId="7">
    <w:abstractNumId w:val="30"/>
  </w:num>
  <w:num w:numId="8">
    <w:abstractNumId w:val="7"/>
  </w:num>
  <w:num w:numId="9">
    <w:abstractNumId w:val="4"/>
  </w:num>
  <w:num w:numId="10">
    <w:abstractNumId w:val="0"/>
  </w:num>
  <w:num w:numId="11">
    <w:abstractNumId w:val="29"/>
  </w:num>
  <w:num w:numId="12">
    <w:abstractNumId w:val="3"/>
  </w:num>
  <w:num w:numId="13">
    <w:abstractNumId w:val="12"/>
  </w:num>
  <w:num w:numId="14">
    <w:abstractNumId w:val="18"/>
  </w:num>
  <w:num w:numId="15">
    <w:abstractNumId w:val="9"/>
  </w:num>
  <w:num w:numId="16">
    <w:abstractNumId w:val="1"/>
  </w:num>
  <w:num w:numId="17">
    <w:abstractNumId w:val="5"/>
  </w:num>
  <w:num w:numId="18">
    <w:abstractNumId w:val="13"/>
  </w:num>
  <w:num w:numId="19">
    <w:abstractNumId w:val="28"/>
  </w:num>
  <w:num w:numId="20">
    <w:abstractNumId w:val="31"/>
  </w:num>
  <w:num w:numId="21">
    <w:abstractNumId w:val="32"/>
  </w:num>
  <w:num w:numId="22">
    <w:abstractNumId w:val="21"/>
  </w:num>
  <w:num w:numId="23">
    <w:abstractNumId w:val="6"/>
  </w:num>
  <w:num w:numId="24">
    <w:abstractNumId w:val="8"/>
  </w:num>
  <w:num w:numId="25">
    <w:abstractNumId w:val="2"/>
  </w:num>
  <w:num w:numId="26">
    <w:abstractNumId w:val="27"/>
  </w:num>
  <w:num w:numId="27">
    <w:abstractNumId w:val="14"/>
  </w:num>
  <w:num w:numId="28">
    <w:abstractNumId w:val="10"/>
  </w:num>
  <w:num w:numId="29">
    <w:abstractNumId w:val="17"/>
  </w:num>
  <w:num w:numId="30">
    <w:abstractNumId w:val="16"/>
  </w:num>
  <w:num w:numId="31">
    <w:abstractNumId w:val="11"/>
  </w:num>
  <w:num w:numId="32">
    <w:abstractNumId w:val="19"/>
  </w:num>
  <w:num w:numId="3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C4"/>
    <w:rsid w:val="00000A7D"/>
    <w:rsid w:val="00000E7F"/>
    <w:rsid w:val="00001EFC"/>
    <w:rsid w:val="00001FE4"/>
    <w:rsid w:val="00002047"/>
    <w:rsid w:val="000037F0"/>
    <w:rsid w:val="00004C18"/>
    <w:rsid w:val="000053B7"/>
    <w:rsid w:val="00006BB4"/>
    <w:rsid w:val="00007292"/>
    <w:rsid w:val="00007A37"/>
    <w:rsid w:val="000120D6"/>
    <w:rsid w:val="00013638"/>
    <w:rsid w:val="00016704"/>
    <w:rsid w:val="00020191"/>
    <w:rsid w:val="000233D7"/>
    <w:rsid w:val="00025378"/>
    <w:rsid w:val="0002665E"/>
    <w:rsid w:val="0002759B"/>
    <w:rsid w:val="000340C2"/>
    <w:rsid w:val="0003507E"/>
    <w:rsid w:val="00046DB8"/>
    <w:rsid w:val="00050E25"/>
    <w:rsid w:val="000532E6"/>
    <w:rsid w:val="000541F9"/>
    <w:rsid w:val="00055761"/>
    <w:rsid w:val="0005588D"/>
    <w:rsid w:val="00055B5D"/>
    <w:rsid w:val="00056571"/>
    <w:rsid w:val="00063509"/>
    <w:rsid w:val="000650FF"/>
    <w:rsid w:val="0006743D"/>
    <w:rsid w:val="000706E0"/>
    <w:rsid w:val="000739CA"/>
    <w:rsid w:val="00075059"/>
    <w:rsid w:val="00076C82"/>
    <w:rsid w:val="00076FDF"/>
    <w:rsid w:val="000810AB"/>
    <w:rsid w:val="00082457"/>
    <w:rsid w:val="000837CE"/>
    <w:rsid w:val="0008490C"/>
    <w:rsid w:val="00085952"/>
    <w:rsid w:val="00086276"/>
    <w:rsid w:val="000875F9"/>
    <w:rsid w:val="00090CC9"/>
    <w:rsid w:val="00091448"/>
    <w:rsid w:val="0009169B"/>
    <w:rsid w:val="000916FD"/>
    <w:rsid w:val="00095964"/>
    <w:rsid w:val="00095BB6"/>
    <w:rsid w:val="00095CEF"/>
    <w:rsid w:val="0009701D"/>
    <w:rsid w:val="000A05A5"/>
    <w:rsid w:val="000A1C8B"/>
    <w:rsid w:val="000A1DE4"/>
    <w:rsid w:val="000A3501"/>
    <w:rsid w:val="000B0EE5"/>
    <w:rsid w:val="000B2F2B"/>
    <w:rsid w:val="000B45E2"/>
    <w:rsid w:val="000B4847"/>
    <w:rsid w:val="000B507F"/>
    <w:rsid w:val="000C0D6B"/>
    <w:rsid w:val="000C123C"/>
    <w:rsid w:val="000C23AC"/>
    <w:rsid w:val="000C3029"/>
    <w:rsid w:val="000C4C1B"/>
    <w:rsid w:val="000C5BE3"/>
    <w:rsid w:val="000C6836"/>
    <w:rsid w:val="000D0222"/>
    <w:rsid w:val="000D0285"/>
    <w:rsid w:val="000D0E3A"/>
    <w:rsid w:val="000D31D4"/>
    <w:rsid w:val="000D3FBD"/>
    <w:rsid w:val="000D5177"/>
    <w:rsid w:val="000D6ACA"/>
    <w:rsid w:val="000E0D8F"/>
    <w:rsid w:val="000E4311"/>
    <w:rsid w:val="000E63EF"/>
    <w:rsid w:val="000E678C"/>
    <w:rsid w:val="000F0CF3"/>
    <w:rsid w:val="000F1D93"/>
    <w:rsid w:val="000F4BD5"/>
    <w:rsid w:val="001020A8"/>
    <w:rsid w:val="00102F43"/>
    <w:rsid w:val="0010522C"/>
    <w:rsid w:val="00107E6A"/>
    <w:rsid w:val="001101CE"/>
    <w:rsid w:val="00110B95"/>
    <w:rsid w:val="00110BD3"/>
    <w:rsid w:val="00110ED5"/>
    <w:rsid w:val="00112D29"/>
    <w:rsid w:val="00112ED0"/>
    <w:rsid w:val="001136F0"/>
    <w:rsid w:val="00116659"/>
    <w:rsid w:val="00116D20"/>
    <w:rsid w:val="00117757"/>
    <w:rsid w:val="00122F9B"/>
    <w:rsid w:val="001255B8"/>
    <w:rsid w:val="00126EE8"/>
    <w:rsid w:val="0013328E"/>
    <w:rsid w:val="001333D3"/>
    <w:rsid w:val="0013491B"/>
    <w:rsid w:val="0013663A"/>
    <w:rsid w:val="001368CF"/>
    <w:rsid w:val="00140352"/>
    <w:rsid w:val="00140CA3"/>
    <w:rsid w:val="00141068"/>
    <w:rsid w:val="00142E69"/>
    <w:rsid w:val="001448D1"/>
    <w:rsid w:val="00144A5C"/>
    <w:rsid w:val="00146418"/>
    <w:rsid w:val="0014671A"/>
    <w:rsid w:val="00160A89"/>
    <w:rsid w:val="00165DDC"/>
    <w:rsid w:val="00171D65"/>
    <w:rsid w:val="00172F46"/>
    <w:rsid w:val="0017330E"/>
    <w:rsid w:val="001737FB"/>
    <w:rsid w:val="00173E6E"/>
    <w:rsid w:val="00174F3D"/>
    <w:rsid w:val="00177831"/>
    <w:rsid w:val="00180B47"/>
    <w:rsid w:val="001835B1"/>
    <w:rsid w:val="001852FE"/>
    <w:rsid w:val="001863AF"/>
    <w:rsid w:val="00190A0A"/>
    <w:rsid w:val="00191771"/>
    <w:rsid w:val="001936EF"/>
    <w:rsid w:val="001940FE"/>
    <w:rsid w:val="001972E8"/>
    <w:rsid w:val="00197BC4"/>
    <w:rsid w:val="00197FCF"/>
    <w:rsid w:val="001A34D3"/>
    <w:rsid w:val="001A4EDB"/>
    <w:rsid w:val="001A7404"/>
    <w:rsid w:val="001B04B5"/>
    <w:rsid w:val="001B0AEA"/>
    <w:rsid w:val="001B28F4"/>
    <w:rsid w:val="001B5159"/>
    <w:rsid w:val="001B5D58"/>
    <w:rsid w:val="001B7555"/>
    <w:rsid w:val="001C2564"/>
    <w:rsid w:val="001C55C8"/>
    <w:rsid w:val="001C5933"/>
    <w:rsid w:val="001C71F9"/>
    <w:rsid w:val="001D0DBC"/>
    <w:rsid w:val="001D115E"/>
    <w:rsid w:val="001D4050"/>
    <w:rsid w:val="001D4C0E"/>
    <w:rsid w:val="001D531B"/>
    <w:rsid w:val="001D6624"/>
    <w:rsid w:val="001E02B3"/>
    <w:rsid w:val="001E3185"/>
    <w:rsid w:val="001E4261"/>
    <w:rsid w:val="001E66F2"/>
    <w:rsid w:val="001E6BC3"/>
    <w:rsid w:val="001E7313"/>
    <w:rsid w:val="001E7C9B"/>
    <w:rsid w:val="001F07C1"/>
    <w:rsid w:val="001F33FE"/>
    <w:rsid w:val="001F456A"/>
    <w:rsid w:val="001F7261"/>
    <w:rsid w:val="001F7F05"/>
    <w:rsid w:val="00203247"/>
    <w:rsid w:val="00205109"/>
    <w:rsid w:val="0020629F"/>
    <w:rsid w:val="0020724F"/>
    <w:rsid w:val="00211275"/>
    <w:rsid w:val="00212702"/>
    <w:rsid w:val="00214016"/>
    <w:rsid w:val="002143B8"/>
    <w:rsid w:val="00214496"/>
    <w:rsid w:val="0021529F"/>
    <w:rsid w:val="002154ED"/>
    <w:rsid w:val="00215B28"/>
    <w:rsid w:val="00216AEF"/>
    <w:rsid w:val="00220FD6"/>
    <w:rsid w:val="00221672"/>
    <w:rsid w:val="0022329C"/>
    <w:rsid w:val="00223B4A"/>
    <w:rsid w:val="00230A77"/>
    <w:rsid w:val="00231D92"/>
    <w:rsid w:val="00232C64"/>
    <w:rsid w:val="002330B4"/>
    <w:rsid w:val="00237032"/>
    <w:rsid w:val="00241E02"/>
    <w:rsid w:val="00242A6A"/>
    <w:rsid w:val="00246047"/>
    <w:rsid w:val="0024672E"/>
    <w:rsid w:val="002470AA"/>
    <w:rsid w:val="00250D43"/>
    <w:rsid w:val="00255819"/>
    <w:rsid w:val="00255A50"/>
    <w:rsid w:val="0026054D"/>
    <w:rsid w:val="00260BE5"/>
    <w:rsid w:val="00261F0F"/>
    <w:rsid w:val="00262E03"/>
    <w:rsid w:val="00264022"/>
    <w:rsid w:val="00266067"/>
    <w:rsid w:val="002671E3"/>
    <w:rsid w:val="00267C81"/>
    <w:rsid w:val="0027328F"/>
    <w:rsid w:val="00277528"/>
    <w:rsid w:val="00277CF4"/>
    <w:rsid w:val="00281615"/>
    <w:rsid w:val="002825CE"/>
    <w:rsid w:val="0028561A"/>
    <w:rsid w:val="00287138"/>
    <w:rsid w:val="00287497"/>
    <w:rsid w:val="002949DB"/>
    <w:rsid w:val="0029588A"/>
    <w:rsid w:val="002964C4"/>
    <w:rsid w:val="00296D23"/>
    <w:rsid w:val="002A7053"/>
    <w:rsid w:val="002B174D"/>
    <w:rsid w:val="002B1A39"/>
    <w:rsid w:val="002B23CF"/>
    <w:rsid w:val="002B3A4B"/>
    <w:rsid w:val="002B510E"/>
    <w:rsid w:val="002B651B"/>
    <w:rsid w:val="002B793C"/>
    <w:rsid w:val="002C3895"/>
    <w:rsid w:val="002C3EB8"/>
    <w:rsid w:val="002C74E5"/>
    <w:rsid w:val="002D31D6"/>
    <w:rsid w:val="002D401C"/>
    <w:rsid w:val="002D7C05"/>
    <w:rsid w:val="002E1750"/>
    <w:rsid w:val="002E2E59"/>
    <w:rsid w:val="002E34AD"/>
    <w:rsid w:val="002F2088"/>
    <w:rsid w:val="002F32AF"/>
    <w:rsid w:val="002F55AD"/>
    <w:rsid w:val="002F6279"/>
    <w:rsid w:val="00300F3B"/>
    <w:rsid w:val="00302AC0"/>
    <w:rsid w:val="00303D86"/>
    <w:rsid w:val="00305691"/>
    <w:rsid w:val="003059B6"/>
    <w:rsid w:val="00311477"/>
    <w:rsid w:val="00311D23"/>
    <w:rsid w:val="00311D50"/>
    <w:rsid w:val="00314370"/>
    <w:rsid w:val="00315A56"/>
    <w:rsid w:val="00316710"/>
    <w:rsid w:val="00320C0E"/>
    <w:rsid w:val="0032125E"/>
    <w:rsid w:val="003255CA"/>
    <w:rsid w:val="00327756"/>
    <w:rsid w:val="00334B37"/>
    <w:rsid w:val="003350EE"/>
    <w:rsid w:val="00336653"/>
    <w:rsid w:val="00337272"/>
    <w:rsid w:val="00340FAA"/>
    <w:rsid w:val="00341CFF"/>
    <w:rsid w:val="003425F4"/>
    <w:rsid w:val="0034278B"/>
    <w:rsid w:val="00343A51"/>
    <w:rsid w:val="0034473F"/>
    <w:rsid w:val="00344B24"/>
    <w:rsid w:val="003450C3"/>
    <w:rsid w:val="003469F7"/>
    <w:rsid w:val="003500B0"/>
    <w:rsid w:val="0035028D"/>
    <w:rsid w:val="003527AA"/>
    <w:rsid w:val="00360484"/>
    <w:rsid w:val="0036350B"/>
    <w:rsid w:val="00364707"/>
    <w:rsid w:val="00364749"/>
    <w:rsid w:val="003648E1"/>
    <w:rsid w:val="00365EF2"/>
    <w:rsid w:val="00370F7C"/>
    <w:rsid w:val="0037138F"/>
    <w:rsid w:val="00374CC1"/>
    <w:rsid w:val="00375035"/>
    <w:rsid w:val="003776BB"/>
    <w:rsid w:val="00380EDF"/>
    <w:rsid w:val="003815F0"/>
    <w:rsid w:val="003843EB"/>
    <w:rsid w:val="00384B65"/>
    <w:rsid w:val="0039134C"/>
    <w:rsid w:val="00391B83"/>
    <w:rsid w:val="00392EA0"/>
    <w:rsid w:val="003933C8"/>
    <w:rsid w:val="0039505A"/>
    <w:rsid w:val="00395248"/>
    <w:rsid w:val="0039550E"/>
    <w:rsid w:val="00396C0B"/>
    <w:rsid w:val="00397BEB"/>
    <w:rsid w:val="003A0BE1"/>
    <w:rsid w:val="003A21C9"/>
    <w:rsid w:val="003A2666"/>
    <w:rsid w:val="003A3149"/>
    <w:rsid w:val="003A41A1"/>
    <w:rsid w:val="003B2825"/>
    <w:rsid w:val="003B2F68"/>
    <w:rsid w:val="003B4AE5"/>
    <w:rsid w:val="003B5AF0"/>
    <w:rsid w:val="003C1A98"/>
    <w:rsid w:val="003C2905"/>
    <w:rsid w:val="003C5223"/>
    <w:rsid w:val="003C5E32"/>
    <w:rsid w:val="003D1133"/>
    <w:rsid w:val="003D1576"/>
    <w:rsid w:val="003D3382"/>
    <w:rsid w:val="003D3D7B"/>
    <w:rsid w:val="003D3FA5"/>
    <w:rsid w:val="003D4784"/>
    <w:rsid w:val="003D727B"/>
    <w:rsid w:val="003D74F1"/>
    <w:rsid w:val="003D7EC6"/>
    <w:rsid w:val="003E0CB3"/>
    <w:rsid w:val="003E1187"/>
    <w:rsid w:val="003E134E"/>
    <w:rsid w:val="003E3BCB"/>
    <w:rsid w:val="003E41DE"/>
    <w:rsid w:val="003E53E3"/>
    <w:rsid w:val="003E5C01"/>
    <w:rsid w:val="003F3CB7"/>
    <w:rsid w:val="003F4B4B"/>
    <w:rsid w:val="003F56F3"/>
    <w:rsid w:val="003F6BCF"/>
    <w:rsid w:val="003F7201"/>
    <w:rsid w:val="003F7BD1"/>
    <w:rsid w:val="004040AF"/>
    <w:rsid w:val="00404774"/>
    <w:rsid w:val="00404F88"/>
    <w:rsid w:val="00406DA0"/>
    <w:rsid w:val="00407EAF"/>
    <w:rsid w:val="00410046"/>
    <w:rsid w:val="00411AF5"/>
    <w:rsid w:val="00422F40"/>
    <w:rsid w:val="00423288"/>
    <w:rsid w:val="004233DE"/>
    <w:rsid w:val="00423551"/>
    <w:rsid w:val="00427F09"/>
    <w:rsid w:val="00431C66"/>
    <w:rsid w:val="004320FD"/>
    <w:rsid w:val="00432E17"/>
    <w:rsid w:val="00436D43"/>
    <w:rsid w:val="00437E1E"/>
    <w:rsid w:val="00442755"/>
    <w:rsid w:val="00442D13"/>
    <w:rsid w:val="00442EA4"/>
    <w:rsid w:val="0044320D"/>
    <w:rsid w:val="00444673"/>
    <w:rsid w:val="00444991"/>
    <w:rsid w:val="00445E0B"/>
    <w:rsid w:val="004479F1"/>
    <w:rsid w:val="0045081B"/>
    <w:rsid w:val="00450B59"/>
    <w:rsid w:val="00451D6E"/>
    <w:rsid w:val="00453ACF"/>
    <w:rsid w:val="00454127"/>
    <w:rsid w:val="00455953"/>
    <w:rsid w:val="0045764D"/>
    <w:rsid w:val="004610C3"/>
    <w:rsid w:val="004620D8"/>
    <w:rsid w:val="00463699"/>
    <w:rsid w:val="00463A9E"/>
    <w:rsid w:val="004671A2"/>
    <w:rsid w:val="00467F62"/>
    <w:rsid w:val="004740F9"/>
    <w:rsid w:val="004744C8"/>
    <w:rsid w:val="0047744C"/>
    <w:rsid w:val="0048126B"/>
    <w:rsid w:val="00481DBA"/>
    <w:rsid w:val="0048407E"/>
    <w:rsid w:val="00485CDB"/>
    <w:rsid w:val="0048658A"/>
    <w:rsid w:val="00490916"/>
    <w:rsid w:val="00490F86"/>
    <w:rsid w:val="00491604"/>
    <w:rsid w:val="00491AAD"/>
    <w:rsid w:val="004921C5"/>
    <w:rsid w:val="00495022"/>
    <w:rsid w:val="00496A4A"/>
    <w:rsid w:val="004A1B2B"/>
    <w:rsid w:val="004A5EBB"/>
    <w:rsid w:val="004A66C5"/>
    <w:rsid w:val="004A707F"/>
    <w:rsid w:val="004B05E7"/>
    <w:rsid w:val="004B0E84"/>
    <w:rsid w:val="004B3290"/>
    <w:rsid w:val="004B4FDD"/>
    <w:rsid w:val="004C3170"/>
    <w:rsid w:val="004C648F"/>
    <w:rsid w:val="004C76DB"/>
    <w:rsid w:val="004C7C6D"/>
    <w:rsid w:val="004D0D5F"/>
    <w:rsid w:val="004D235F"/>
    <w:rsid w:val="004D7B40"/>
    <w:rsid w:val="004D7E8C"/>
    <w:rsid w:val="004E0361"/>
    <w:rsid w:val="004E0884"/>
    <w:rsid w:val="004E1AC8"/>
    <w:rsid w:val="004E1E93"/>
    <w:rsid w:val="004E1FED"/>
    <w:rsid w:val="004E240C"/>
    <w:rsid w:val="004E3ED3"/>
    <w:rsid w:val="004E4A61"/>
    <w:rsid w:val="004E4F26"/>
    <w:rsid w:val="004E6C1E"/>
    <w:rsid w:val="004E7C96"/>
    <w:rsid w:val="004F0729"/>
    <w:rsid w:val="004F0DDF"/>
    <w:rsid w:val="004F2B37"/>
    <w:rsid w:val="004F2B7A"/>
    <w:rsid w:val="004F772F"/>
    <w:rsid w:val="00500A21"/>
    <w:rsid w:val="0050119D"/>
    <w:rsid w:val="00501919"/>
    <w:rsid w:val="005027BD"/>
    <w:rsid w:val="00503133"/>
    <w:rsid w:val="00511153"/>
    <w:rsid w:val="00511867"/>
    <w:rsid w:val="00511C9A"/>
    <w:rsid w:val="00512DC5"/>
    <w:rsid w:val="0051313B"/>
    <w:rsid w:val="00513352"/>
    <w:rsid w:val="005151CF"/>
    <w:rsid w:val="005163A5"/>
    <w:rsid w:val="00516DD8"/>
    <w:rsid w:val="00516F95"/>
    <w:rsid w:val="00521E78"/>
    <w:rsid w:val="0052726F"/>
    <w:rsid w:val="0052778B"/>
    <w:rsid w:val="00527A00"/>
    <w:rsid w:val="00530647"/>
    <w:rsid w:val="00531FE1"/>
    <w:rsid w:val="00533CAE"/>
    <w:rsid w:val="00533CBD"/>
    <w:rsid w:val="00536355"/>
    <w:rsid w:val="00536E32"/>
    <w:rsid w:val="0054194E"/>
    <w:rsid w:val="00544837"/>
    <w:rsid w:val="00544D19"/>
    <w:rsid w:val="00545351"/>
    <w:rsid w:val="00546196"/>
    <w:rsid w:val="00551DAE"/>
    <w:rsid w:val="00551E84"/>
    <w:rsid w:val="0055284E"/>
    <w:rsid w:val="00552B57"/>
    <w:rsid w:val="005533A4"/>
    <w:rsid w:val="005535CD"/>
    <w:rsid w:val="00555881"/>
    <w:rsid w:val="00556D34"/>
    <w:rsid w:val="00560147"/>
    <w:rsid w:val="0056112B"/>
    <w:rsid w:val="005653F6"/>
    <w:rsid w:val="00565458"/>
    <w:rsid w:val="00566000"/>
    <w:rsid w:val="00567821"/>
    <w:rsid w:val="00567B34"/>
    <w:rsid w:val="00567D41"/>
    <w:rsid w:val="00572FBF"/>
    <w:rsid w:val="00574295"/>
    <w:rsid w:val="005816C8"/>
    <w:rsid w:val="005822AC"/>
    <w:rsid w:val="00584FCD"/>
    <w:rsid w:val="00593A9A"/>
    <w:rsid w:val="00593EF2"/>
    <w:rsid w:val="0059462F"/>
    <w:rsid w:val="00594C74"/>
    <w:rsid w:val="00595EF8"/>
    <w:rsid w:val="00596D3E"/>
    <w:rsid w:val="005A083E"/>
    <w:rsid w:val="005A261D"/>
    <w:rsid w:val="005A29EE"/>
    <w:rsid w:val="005A4D79"/>
    <w:rsid w:val="005A6CAA"/>
    <w:rsid w:val="005B1199"/>
    <w:rsid w:val="005B1363"/>
    <w:rsid w:val="005B2845"/>
    <w:rsid w:val="005B2E0F"/>
    <w:rsid w:val="005B336B"/>
    <w:rsid w:val="005B4177"/>
    <w:rsid w:val="005B4574"/>
    <w:rsid w:val="005B531E"/>
    <w:rsid w:val="005B559E"/>
    <w:rsid w:val="005B5A3F"/>
    <w:rsid w:val="005B64B8"/>
    <w:rsid w:val="005C03DC"/>
    <w:rsid w:val="005C28A0"/>
    <w:rsid w:val="005C65BD"/>
    <w:rsid w:val="005D2301"/>
    <w:rsid w:val="005D556A"/>
    <w:rsid w:val="005D6D1E"/>
    <w:rsid w:val="005E03B2"/>
    <w:rsid w:val="005E126C"/>
    <w:rsid w:val="005E44AE"/>
    <w:rsid w:val="005E59C6"/>
    <w:rsid w:val="005E6726"/>
    <w:rsid w:val="005F02EA"/>
    <w:rsid w:val="005F0EBF"/>
    <w:rsid w:val="005F30B8"/>
    <w:rsid w:val="005F385D"/>
    <w:rsid w:val="005F65D8"/>
    <w:rsid w:val="00602381"/>
    <w:rsid w:val="00602C4A"/>
    <w:rsid w:val="00603A42"/>
    <w:rsid w:val="00604606"/>
    <w:rsid w:val="00607563"/>
    <w:rsid w:val="00607713"/>
    <w:rsid w:val="00610A3F"/>
    <w:rsid w:val="0061389C"/>
    <w:rsid w:val="00620903"/>
    <w:rsid w:val="0062417C"/>
    <w:rsid w:val="00624534"/>
    <w:rsid w:val="00624D9C"/>
    <w:rsid w:val="006251F3"/>
    <w:rsid w:val="006261EC"/>
    <w:rsid w:val="00630BB1"/>
    <w:rsid w:val="00631546"/>
    <w:rsid w:val="00633E9D"/>
    <w:rsid w:val="00636E62"/>
    <w:rsid w:val="00640969"/>
    <w:rsid w:val="00642290"/>
    <w:rsid w:val="0064718B"/>
    <w:rsid w:val="006510FB"/>
    <w:rsid w:val="00651BFE"/>
    <w:rsid w:val="00654F82"/>
    <w:rsid w:val="00657C3F"/>
    <w:rsid w:val="00661A6F"/>
    <w:rsid w:val="006628AF"/>
    <w:rsid w:val="00663596"/>
    <w:rsid w:val="0066393F"/>
    <w:rsid w:val="00664362"/>
    <w:rsid w:val="00666915"/>
    <w:rsid w:val="00666996"/>
    <w:rsid w:val="00666E1B"/>
    <w:rsid w:val="006674FF"/>
    <w:rsid w:val="006702E7"/>
    <w:rsid w:val="0067146D"/>
    <w:rsid w:val="00672A15"/>
    <w:rsid w:val="00674303"/>
    <w:rsid w:val="00680462"/>
    <w:rsid w:val="006813F7"/>
    <w:rsid w:val="006844DC"/>
    <w:rsid w:val="00691483"/>
    <w:rsid w:val="00691929"/>
    <w:rsid w:val="006955B3"/>
    <w:rsid w:val="006977AC"/>
    <w:rsid w:val="00697A73"/>
    <w:rsid w:val="006A20B7"/>
    <w:rsid w:val="006A244C"/>
    <w:rsid w:val="006A3409"/>
    <w:rsid w:val="006A39AE"/>
    <w:rsid w:val="006A784C"/>
    <w:rsid w:val="006B30AB"/>
    <w:rsid w:val="006C2F88"/>
    <w:rsid w:val="006C40A8"/>
    <w:rsid w:val="006C62EE"/>
    <w:rsid w:val="006C6EE4"/>
    <w:rsid w:val="006D2235"/>
    <w:rsid w:val="006D3115"/>
    <w:rsid w:val="006D446A"/>
    <w:rsid w:val="006D5959"/>
    <w:rsid w:val="006D5CFC"/>
    <w:rsid w:val="006D5F3C"/>
    <w:rsid w:val="006D7ED0"/>
    <w:rsid w:val="006E1330"/>
    <w:rsid w:val="006E2164"/>
    <w:rsid w:val="006E2BD6"/>
    <w:rsid w:val="006E5AA8"/>
    <w:rsid w:val="006E6DD2"/>
    <w:rsid w:val="006F00BD"/>
    <w:rsid w:val="006F3D1F"/>
    <w:rsid w:val="006F535D"/>
    <w:rsid w:val="006F555E"/>
    <w:rsid w:val="006F6480"/>
    <w:rsid w:val="00703B1A"/>
    <w:rsid w:val="0070568C"/>
    <w:rsid w:val="007068DC"/>
    <w:rsid w:val="00710280"/>
    <w:rsid w:val="00711344"/>
    <w:rsid w:val="00711767"/>
    <w:rsid w:val="00713DAE"/>
    <w:rsid w:val="00714465"/>
    <w:rsid w:val="007151A4"/>
    <w:rsid w:val="00717A91"/>
    <w:rsid w:val="00720EA9"/>
    <w:rsid w:val="00724E50"/>
    <w:rsid w:val="0073234C"/>
    <w:rsid w:val="00736F45"/>
    <w:rsid w:val="00737AD2"/>
    <w:rsid w:val="00737B3A"/>
    <w:rsid w:val="00741568"/>
    <w:rsid w:val="00741EEF"/>
    <w:rsid w:val="00741F92"/>
    <w:rsid w:val="00742109"/>
    <w:rsid w:val="00742571"/>
    <w:rsid w:val="0074622D"/>
    <w:rsid w:val="00750437"/>
    <w:rsid w:val="00753AE0"/>
    <w:rsid w:val="00754208"/>
    <w:rsid w:val="00754B6B"/>
    <w:rsid w:val="00754D5F"/>
    <w:rsid w:val="00755BED"/>
    <w:rsid w:val="00762BA2"/>
    <w:rsid w:val="007636E6"/>
    <w:rsid w:val="007638A7"/>
    <w:rsid w:val="00765C2E"/>
    <w:rsid w:val="00770AEE"/>
    <w:rsid w:val="00770D6A"/>
    <w:rsid w:val="00771293"/>
    <w:rsid w:val="0077132A"/>
    <w:rsid w:val="00771657"/>
    <w:rsid w:val="00771CCB"/>
    <w:rsid w:val="00772243"/>
    <w:rsid w:val="007727DF"/>
    <w:rsid w:val="007729DC"/>
    <w:rsid w:val="007747AE"/>
    <w:rsid w:val="00776F46"/>
    <w:rsid w:val="00781E73"/>
    <w:rsid w:val="00783119"/>
    <w:rsid w:val="00785B95"/>
    <w:rsid w:val="00787B18"/>
    <w:rsid w:val="007908E7"/>
    <w:rsid w:val="00796577"/>
    <w:rsid w:val="00796C22"/>
    <w:rsid w:val="007A0D4A"/>
    <w:rsid w:val="007A38AA"/>
    <w:rsid w:val="007A62C5"/>
    <w:rsid w:val="007A7083"/>
    <w:rsid w:val="007A7C13"/>
    <w:rsid w:val="007B6B56"/>
    <w:rsid w:val="007C4E67"/>
    <w:rsid w:val="007C618A"/>
    <w:rsid w:val="007D0C48"/>
    <w:rsid w:val="007D0EBA"/>
    <w:rsid w:val="007D1832"/>
    <w:rsid w:val="007D2621"/>
    <w:rsid w:val="007D30E3"/>
    <w:rsid w:val="007D3CC5"/>
    <w:rsid w:val="007D5470"/>
    <w:rsid w:val="007D5C46"/>
    <w:rsid w:val="007D7446"/>
    <w:rsid w:val="007D7583"/>
    <w:rsid w:val="007E0E55"/>
    <w:rsid w:val="007E1050"/>
    <w:rsid w:val="007E40A1"/>
    <w:rsid w:val="007E6017"/>
    <w:rsid w:val="007E62FF"/>
    <w:rsid w:val="007F16FC"/>
    <w:rsid w:val="007F3BCE"/>
    <w:rsid w:val="007F466C"/>
    <w:rsid w:val="007F6AA8"/>
    <w:rsid w:val="007F7FDA"/>
    <w:rsid w:val="00800622"/>
    <w:rsid w:val="0080152A"/>
    <w:rsid w:val="00802153"/>
    <w:rsid w:val="008028B0"/>
    <w:rsid w:val="00803F60"/>
    <w:rsid w:val="00810E86"/>
    <w:rsid w:val="00810F56"/>
    <w:rsid w:val="0081116E"/>
    <w:rsid w:val="008114B7"/>
    <w:rsid w:val="00811577"/>
    <w:rsid w:val="008115E7"/>
    <w:rsid w:val="00814029"/>
    <w:rsid w:val="008155F4"/>
    <w:rsid w:val="008204C7"/>
    <w:rsid w:val="00820747"/>
    <w:rsid w:val="00820CDA"/>
    <w:rsid w:val="00824AAD"/>
    <w:rsid w:val="008252EB"/>
    <w:rsid w:val="008254C8"/>
    <w:rsid w:val="00825C64"/>
    <w:rsid w:val="008278C1"/>
    <w:rsid w:val="008336F3"/>
    <w:rsid w:val="00834D27"/>
    <w:rsid w:val="00835B89"/>
    <w:rsid w:val="00835BBD"/>
    <w:rsid w:val="0083610A"/>
    <w:rsid w:val="0083729E"/>
    <w:rsid w:val="008374FF"/>
    <w:rsid w:val="00840BF8"/>
    <w:rsid w:val="00841849"/>
    <w:rsid w:val="00843244"/>
    <w:rsid w:val="008457F3"/>
    <w:rsid w:val="008461DC"/>
    <w:rsid w:val="0084685A"/>
    <w:rsid w:val="0084733F"/>
    <w:rsid w:val="00851083"/>
    <w:rsid w:val="008511EA"/>
    <w:rsid w:val="00854459"/>
    <w:rsid w:val="00860284"/>
    <w:rsid w:val="00860405"/>
    <w:rsid w:val="008616BC"/>
    <w:rsid w:val="00862188"/>
    <w:rsid w:val="00863D22"/>
    <w:rsid w:val="00864F38"/>
    <w:rsid w:val="00865351"/>
    <w:rsid w:val="00874757"/>
    <w:rsid w:val="00874DD0"/>
    <w:rsid w:val="00874F8E"/>
    <w:rsid w:val="00875D96"/>
    <w:rsid w:val="00877598"/>
    <w:rsid w:val="00877C88"/>
    <w:rsid w:val="00881A82"/>
    <w:rsid w:val="00882290"/>
    <w:rsid w:val="0088448E"/>
    <w:rsid w:val="00886A51"/>
    <w:rsid w:val="00886B16"/>
    <w:rsid w:val="008876F4"/>
    <w:rsid w:val="00890E46"/>
    <w:rsid w:val="008919D3"/>
    <w:rsid w:val="00893128"/>
    <w:rsid w:val="008949CB"/>
    <w:rsid w:val="00895D47"/>
    <w:rsid w:val="008962DE"/>
    <w:rsid w:val="0089775E"/>
    <w:rsid w:val="008A0F42"/>
    <w:rsid w:val="008A118E"/>
    <w:rsid w:val="008A27EB"/>
    <w:rsid w:val="008A3D02"/>
    <w:rsid w:val="008A61C9"/>
    <w:rsid w:val="008B0101"/>
    <w:rsid w:val="008B06D7"/>
    <w:rsid w:val="008B1752"/>
    <w:rsid w:val="008B403E"/>
    <w:rsid w:val="008B7279"/>
    <w:rsid w:val="008C0605"/>
    <w:rsid w:val="008C1AC2"/>
    <w:rsid w:val="008C24CD"/>
    <w:rsid w:val="008C4D33"/>
    <w:rsid w:val="008C5516"/>
    <w:rsid w:val="008C560C"/>
    <w:rsid w:val="008C57E3"/>
    <w:rsid w:val="008C5D17"/>
    <w:rsid w:val="008D01CD"/>
    <w:rsid w:val="008D3633"/>
    <w:rsid w:val="008D553E"/>
    <w:rsid w:val="008D58E1"/>
    <w:rsid w:val="008D7F91"/>
    <w:rsid w:val="008E0E03"/>
    <w:rsid w:val="008E3CCD"/>
    <w:rsid w:val="008E606D"/>
    <w:rsid w:val="008E63AF"/>
    <w:rsid w:val="008E74BE"/>
    <w:rsid w:val="008F2C05"/>
    <w:rsid w:val="008F2F6E"/>
    <w:rsid w:val="008F7DC9"/>
    <w:rsid w:val="0090077D"/>
    <w:rsid w:val="00902088"/>
    <w:rsid w:val="00902A62"/>
    <w:rsid w:val="00902CDB"/>
    <w:rsid w:val="009057E9"/>
    <w:rsid w:val="00906CAD"/>
    <w:rsid w:val="00912490"/>
    <w:rsid w:val="00912FD8"/>
    <w:rsid w:val="00914B54"/>
    <w:rsid w:val="0091533E"/>
    <w:rsid w:val="009172B8"/>
    <w:rsid w:val="00921BF7"/>
    <w:rsid w:val="00923227"/>
    <w:rsid w:val="00923809"/>
    <w:rsid w:val="0092476E"/>
    <w:rsid w:val="0092534C"/>
    <w:rsid w:val="00925C44"/>
    <w:rsid w:val="00925DEE"/>
    <w:rsid w:val="009337F4"/>
    <w:rsid w:val="00935CD8"/>
    <w:rsid w:val="00936266"/>
    <w:rsid w:val="00937ADF"/>
    <w:rsid w:val="00940609"/>
    <w:rsid w:val="0094383B"/>
    <w:rsid w:val="00943B6F"/>
    <w:rsid w:val="009461C2"/>
    <w:rsid w:val="0094650B"/>
    <w:rsid w:val="009466C3"/>
    <w:rsid w:val="00946C94"/>
    <w:rsid w:val="00947807"/>
    <w:rsid w:val="0095058D"/>
    <w:rsid w:val="00953547"/>
    <w:rsid w:val="009548E0"/>
    <w:rsid w:val="00955A2C"/>
    <w:rsid w:val="0096065D"/>
    <w:rsid w:val="00966527"/>
    <w:rsid w:val="00966C4A"/>
    <w:rsid w:val="00970780"/>
    <w:rsid w:val="00971F78"/>
    <w:rsid w:val="009738E4"/>
    <w:rsid w:val="00973A77"/>
    <w:rsid w:val="0097524D"/>
    <w:rsid w:val="00981840"/>
    <w:rsid w:val="00981E23"/>
    <w:rsid w:val="00982900"/>
    <w:rsid w:val="00984B14"/>
    <w:rsid w:val="00985EE5"/>
    <w:rsid w:val="00986393"/>
    <w:rsid w:val="009876A4"/>
    <w:rsid w:val="00991DE5"/>
    <w:rsid w:val="00994A9A"/>
    <w:rsid w:val="009A061B"/>
    <w:rsid w:val="009A08CA"/>
    <w:rsid w:val="009A3816"/>
    <w:rsid w:val="009A4AA7"/>
    <w:rsid w:val="009B0D51"/>
    <w:rsid w:val="009B138C"/>
    <w:rsid w:val="009B17D3"/>
    <w:rsid w:val="009B2049"/>
    <w:rsid w:val="009B4A49"/>
    <w:rsid w:val="009C0C79"/>
    <w:rsid w:val="009C0F6E"/>
    <w:rsid w:val="009C2BF8"/>
    <w:rsid w:val="009C3C45"/>
    <w:rsid w:val="009C3E78"/>
    <w:rsid w:val="009C6F80"/>
    <w:rsid w:val="009D0B46"/>
    <w:rsid w:val="009D61AF"/>
    <w:rsid w:val="009D62BD"/>
    <w:rsid w:val="009D6EB6"/>
    <w:rsid w:val="009D7381"/>
    <w:rsid w:val="009E0153"/>
    <w:rsid w:val="009E1752"/>
    <w:rsid w:val="009E2155"/>
    <w:rsid w:val="009E28DD"/>
    <w:rsid w:val="009E2A02"/>
    <w:rsid w:val="009E2F53"/>
    <w:rsid w:val="009E4119"/>
    <w:rsid w:val="009E4EB0"/>
    <w:rsid w:val="009E4FCB"/>
    <w:rsid w:val="009E61E4"/>
    <w:rsid w:val="009E68E4"/>
    <w:rsid w:val="009E6943"/>
    <w:rsid w:val="009E6CFC"/>
    <w:rsid w:val="009E6F17"/>
    <w:rsid w:val="009F00D5"/>
    <w:rsid w:val="009F1D38"/>
    <w:rsid w:val="009F1ECA"/>
    <w:rsid w:val="009F44AD"/>
    <w:rsid w:val="00A00C1F"/>
    <w:rsid w:val="00A00F33"/>
    <w:rsid w:val="00A00FBD"/>
    <w:rsid w:val="00A014B7"/>
    <w:rsid w:val="00A01AF1"/>
    <w:rsid w:val="00A02F7B"/>
    <w:rsid w:val="00A0794B"/>
    <w:rsid w:val="00A1249E"/>
    <w:rsid w:val="00A133F8"/>
    <w:rsid w:val="00A14D39"/>
    <w:rsid w:val="00A16ABB"/>
    <w:rsid w:val="00A209E5"/>
    <w:rsid w:val="00A25EE3"/>
    <w:rsid w:val="00A27AD3"/>
    <w:rsid w:val="00A321AB"/>
    <w:rsid w:val="00A323ED"/>
    <w:rsid w:val="00A34C79"/>
    <w:rsid w:val="00A35A49"/>
    <w:rsid w:val="00A37A2A"/>
    <w:rsid w:val="00A41225"/>
    <w:rsid w:val="00A4489B"/>
    <w:rsid w:val="00A45AAC"/>
    <w:rsid w:val="00A45EE4"/>
    <w:rsid w:val="00A46D9B"/>
    <w:rsid w:val="00A4771C"/>
    <w:rsid w:val="00A51C6C"/>
    <w:rsid w:val="00A52AA3"/>
    <w:rsid w:val="00A5594B"/>
    <w:rsid w:val="00A577E0"/>
    <w:rsid w:val="00A667D1"/>
    <w:rsid w:val="00A7265F"/>
    <w:rsid w:val="00A72899"/>
    <w:rsid w:val="00A7363F"/>
    <w:rsid w:val="00A736FA"/>
    <w:rsid w:val="00A76A6E"/>
    <w:rsid w:val="00A806AC"/>
    <w:rsid w:val="00A838F8"/>
    <w:rsid w:val="00A83EF5"/>
    <w:rsid w:val="00A851A9"/>
    <w:rsid w:val="00A86DC8"/>
    <w:rsid w:val="00A86FFC"/>
    <w:rsid w:val="00A872B6"/>
    <w:rsid w:val="00A91F5A"/>
    <w:rsid w:val="00A970B5"/>
    <w:rsid w:val="00AA0547"/>
    <w:rsid w:val="00AA39B5"/>
    <w:rsid w:val="00AA774B"/>
    <w:rsid w:val="00AB2B73"/>
    <w:rsid w:val="00AB4222"/>
    <w:rsid w:val="00AB6919"/>
    <w:rsid w:val="00AB7B9E"/>
    <w:rsid w:val="00AC064A"/>
    <w:rsid w:val="00AC0D16"/>
    <w:rsid w:val="00AC24F2"/>
    <w:rsid w:val="00AC34A9"/>
    <w:rsid w:val="00AC3C1E"/>
    <w:rsid w:val="00AC497D"/>
    <w:rsid w:val="00AC7233"/>
    <w:rsid w:val="00AD051D"/>
    <w:rsid w:val="00AD0DF3"/>
    <w:rsid w:val="00AD3E59"/>
    <w:rsid w:val="00AD4122"/>
    <w:rsid w:val="00AD6C67"/>
    <w:rsid w:val="00AE1B69"/>
    <w:rsid w:val="00AE3241"/>
    <w:rsid w:val="00AE436A"/>
    <w:rsid w:val="00AE475C"/>
    <w:rsid w:val="00AE47C4"/>
    <w:rsid w:val="00AE520B"/>
    <w:rsid w:val="00AE61F9"/>
    <w:rsid w:val="00AE67F4"/>
    <w:rsid w:val="00AE6F1D"/>
    <w:rsid w:val="00AF1305"/>
    <w:rsid w:val="00AF3A8C"/>
    <w:rsid w:val="00AF5DC2"/>
    <w:rsid w:val="00AF6E98"/>
    <w:rsid w:val="00AF6EC3"/>
    <w:rsid w:val="00AF7BB9"/>
    <w:rsid w:val="00B01205"/>
    <w:rsid w:val="00B079A5"/>
    <w:rsid w:val="00B1114C"/>
    <w:rsid w:val="00B1215E"/>
    <w:rsid w:val="00B1221B"/>
    <w:rsid w:val="00B125D3"/>
    <w:rsid w:val="00B130EC"/>
    <w:rsid w:val="00B20911"/>
    <w:rsid w:val="00B2484B"/>
    <w:rsid w:val="00B25611"/>
    <w:rsid w:val="00B25AC7"/>
    <w:rsid w:val="00B25E59"/>
    <w:rsid w:val="00B26654"/>
    <w:rsid w:val="00B269D3"/>
    <w:rsid w:val="00B27870"/>
    <w:rsid w:val="00B30D17"/>
    <w:rsid w:val="00B32A08"/>
    <w:rsid w:val="00B331BF"/>
    <w:rsid w:val="00B33AE3"/>
    <w:rsid w:val="00B33ED2"/>
    <w:rsid w:val="00B34918"/>
    <w:rsid w:val="00B373FA"/>
    <w:rsid w:val="00B40D57"/>
    <w:rsid w:val="00B41BFD"/>
    <w:rsid w:val="00B47121"/>
    <w:rsid w:val="00B5010C"/>
    <w:rsid w:val="00B5134A"/>
    <w:rsid w:val="00B51D6D"/>
    <w:rsid w:val="00B52AC8"/>
    <w:rsid w:val="00B52B75"/>
    <w:rsid w:val="00B53CB0"/>
    <w:rsid w:val="00B5473C"/>
    <w:rsid w:val="00B55D6B"/>
    <w:rsid w:val="00B60647"/>
    <w:rsid w:val="00B6382B"/>
    <w:rsid w:val="00B6461C"/>
    <w:rsid w:val="00B658EF"/>
    <w:rsid w:val="00B65D26"/>
    <w:rsid w:val="00B65F97"/>
    <w:rsid w:val="00B6675B"/>
    <w:rsid w:val="00B67024"/>
    <w:rsid w:val="00B7178F"/>
    <w:rsid w:val="00B75546"/>
    <w:rsid w:val="00B759BA"/>
    <w:rsid w:val="00B77614"/>
    <w:rsid w:val="00B90D5B"/>
    <w:rsid w:val="00B91580"/>
    <w:rsid w:val="00B944BD"/>
    <w:rsid w:val="00B96355"/>
    <w:rsid w:val="00B96FE8"/>
    <w:rsid w:val="00B970A4"/>
    <w:rsid w:val="00BA346D"/>
    <w:rsid w:val="00BA419B"/>
    <w:rsid w:val="00BA6C39"/>
    <w:rsid w:val="00BA75E5"/>
    <w:rsid w:val="00BA7F53"/>
    <w:rsid w:val="00BB0135"/>
    <w:rsid w:val="00BB1030"/>
    <w:rsid w:val="00BB1EF4"/>
    <w:rsid w:val="00BB6452"/>
    <w:rsid w:val="00BB6F69"/>
    <w:rsid w:val="00BB78B5"/>
    <w:rsid w:val="00BC025A"/>
    <w:rsid w:val="00BC26B1"/>
    <w:rsid w:val="00BC42D1"/>
    <w:rsid w:val="00BC7E2E"/>
    <w:rsid w:val="00BD12B0"/>
    <w:rsid w:val="00BD17B3"/>
    <w:rsid w:val="00BD27C3"/>
    <w:rsid w:val="00BD3E88"/>
    <w:rsid w:val="00BD4189"/>
    <w:rsid w:val="00BD41FB"/>
    <w:rsid w:val="00BD561D"/>
    <w:rsid w:val="00BD6857"/>
    <w:rsid w:val="00BE1015"/>
    <w:rsid w:val="00BE626F"/>
    <w:rsid w:val="00BF23F1"/>
    <w:rsid w:val="00BF2EA2"/>
    <w:rsid w:val="00BF3666"/>
    <w:rsid w:val="00BF42E4"/>
    <w:rsid w:val="00BF515A"/>
    <w:rsid w:val="00BF6565"/>
    <w:rsid w:val="00C0146F"/>
    <w:rsid w:val="00C01CF7"/>
    <w:rsid w:val="00C03D39"/>
    <w:rsid w:val="00C04299"/>
    <w:rsid w:val="00C04E3A"/>
    <w:rsid w:val="00C07E34"/>
    <w:rsid w:val="00C107B3"/>
    <w:rsid w:val="00C12219"/>
    <w:rsid w:val="00C1320D"/>
    <w:rsid w:val="00C17D91"/>
    <w:rsid w:val="00C17EE8"/>
    <w:rsid w:val="00C2103E"/>
    <w:rsid w:val="00C24F6F"/>
    <w:rsid w:val="00C252A5"/>
    <w:rsid w:val="00C3015E"/>
    <w:rsid w:val="00C31792"/>
    <w:rsid w:val="00C32947"/>
    <w:rsid w:val="00C32F36"/>
    <w:rsid w:val="00C334D7"/>
    <w:rsid w:val="00C341A1"/>
    <w:rsid w:val="00C352D9"/>
    <w:rsid w:val="00C372A4"/>
    <w:rsid w:val="00C4018B"/>
    <w:rsid w:val="00C4079C"/>
    <w:rsid w:val="00C41F08"/>
    <w:rsid w:val="00C42A8F"/>
    <w:rsid w:val="00C42D6E"/>
    <w:rsid w:val="00C43DC4"/>
    <w:rsid w:val="00C454A2"/>
    <w:rsid w:val="00C46AAE"/>
    <w:rsid w:val="00C55AD0"/>
    <w:rsid w:val="00C577CB"/>
    <w:rsid w:val="00C62739"/>
    <w:rsid w:val="00C636E5"/>
    <w:rsid w:val="00C647B7"/>
    <w:rsid w:val="00C67187"/>
    <w:rsid w:val="00C67A23"/>
    <w:rsid w:val="00C72F50"/>
    <w:rsid w:val="00C8019D"/>
    <w:rsid w:val="00C807AB"/>
    <w:rsid w:val="00C82453"/>
    <w:rsid w:val="00C82E68"/>
    <w:rsid w:val="00C83D11"/>
    <w:rsid w:val="00C85993"/>
    <w:rsid w:val="00C91368"/>
    <w:rsid w:val="00C91C16"/>
    <w:rsid w:val="00C927CA"/>
    <w:rsid w:val="00C928B8"/>
    <w:rsid w:val="00C933B1"/>
    <w:rsid w:val="00C97500"/>
    <w:rsid w:val="00CA048C"/>
    <w:rsid w:val="00CA0969"/>
    <w:rsid w:val="00CA0CE9"/>
    <w:rsid w:val="00CA12BC"/>
    <w:rsid w:val="00CA21B6"/>
    <w:rsid w:val="00CA2B90"/>
    <w:rsid w:val="00CA68ED"/>
    <w:rsid w:val="00CA78BC"/>
    <w:rsid w:val="00CB0ADD"/>
    <w:rsid w:val="00CB0F8F"/>
    <w:rsid w:val="00CB287F"/>
    <w:rsid w:val="00CB4447"/>
    <w:rsid w:val="00CB6215"/>
    <w:rsid w:val="00CB7BA6"/>
    <w:rsid w:val="00CC09B5"/>
    <w:rsid w:val="00CC0CB8"/>
    <w:rsid w:val="00CC4169"/>
    <w:rsid w:val="00CC77B7"/>
    <w:rsid w:val="00CD0196"/>
    <w:rsid w:val="00CD32E1"/>
    <w:rsid w:val="00CD6AFB"/>
    <w:rsid w:val="00CD76E0"/>
    <w:rsid w:val="00CE18D0"/>
    <w:rsid w:val="00CE2C17"/>
    <w:rsid w:val="00CE30E7"/>
    <w:rsid w:val="00CE34EF"/>
    <w:rsid w:val="00CE41C0"/>
    <w:rsid w:val="00CE5D24"/>
    <w:rsid w:val="00CF32A4"/>
    <w:rsid w:val="00CF39B4"/>
    <w:rsid w:val="00CF52AA"/>
    <w:rsid w:val="00CF71FE"/>
    <w:rsid w:val="00D00153"/>
    <w:rsid w:val="00D01D7C"/>
    <w:rsid w:val="00D0218D"/>
    <w:rsid w:val="00D0343B"/>
    <w:rsid w:val="00D04024"/>
    <w:rsid w:val="00D1068A"/>
    <w:rsid w:val="00D108AA"/>
    <w:rsid w:val="00D15582"/>
    <w:rsid w:val="00D16E65"/>
    <w:rsid w:val="00D1722C"/>
    <w:rsid w:val="00D17903"/>
    <w:rsid w:val="00D218A0"/>
    <w:rsid w:val="00D22B63"/>
    <w:rsid w:val="00D23421"/>
    <w:rsid w:val="00D237C4"/>
    <w:rsid w:val="00D23C33"/>
    <w:rsid w:val="00D23D4D"/>
    <w:rsid w:val="00D23ECA"/>
    <w:rsid w:val="00D27E37"/>
    <w:rsid w:val="00D30239"/>
    <w:rsid w:val="00D30A6D"/>
    <w:rsid w:val="00D31055"/>
    <w:rsid w:val="00D32D22"/>
    <w:rsid w:val="00D32F38"/>
    <w:rsid w:val="00D3446F"/>
    <w:rsid w:val="00D34B42"/>
    <w:rsid w:val="00D3575E"/>
    <w:rsid w:val="00D400E1"/>
    <w:rsid w:val="00D40ACC"/>
    <w:rsid w:val="00D43574"/>
    <w:rsid w:val="00D43C54"/>
    <w:rsid w:val="00D446CC"/>
    <w:rsid w:val="00D44956"/>
    <w:rsid w:val="00D45662"/>
    <w:rsid w:val="00D462FB"/>
    <w:rsid w:val="00D47B3C"/>
    <w:rsid w:val="00D51D5A"/>
    <w:rsid w:val="00D53D85"/>
    <w:rsid w:val="00D54315"/>
    <w:rsid w:val="00D573AB"/>
    <w:rsid w:val="00D573AD"/>
    <w:rsid w:val="00D6034B"/>
    <w:rsid w:val="00D60545"/>
    <w:rsid w:val="00D61D85"/>
    <w:rsid w:val="00D62424"/>
    <w:rsid w:val="00D628F1"/>
    <w:rsid w:val="00D67206"/>
    <w:rsid w:val="00D70D09"/>
    <w:rsid w:val="00D713AB"/>
    <w:rsid w:val="00D71646"/>
    <w:rsid w:val="00D740F4"/>
    <w:rsid w:val="00D74BEC"/>
    <w:rsid w:val="00D7757E"/>
    <w:rsid w:val="00D81064"/>
    <w:rsid w:val="00D81A12"/>
    <w:rsid w:val="00D84F1A"/>
    <w:rsid w:val="00D9062D"/>
    <w:rsid w:val="00D91A65"/>
    <w:rsid w:val="00D9308F"/>
    <w:rsid w:val="00D95C70"/>
    <w:rsid w:val="00D967B6"/>
    <w:rsid w:val="00D973DC"/>
    <w:rsid w:val="00DA1F64"/>
    <w:rsid w:val="00DA4B71"/>
    <w:rsid w:val="00DA4C05"/>
    <w:rsid w:val="00DA5BD4"/>
    <w:rsid w:val="00DB587B"/>
    <w:rsid w:val="00DB58F6"/>
    <w:rsid w:val="00DC0131"/>
    <w:rsid w:val="00DC0BE1"/>
    <w:rsid w:val="00DC179A"/>
    <w:rsid w:val="00DC2DED"/>
    <w:rsid w:val="00DC58FC"/>
    <w:rsid w:val="00DC6220"/>
    <w:rsid w:val="00DD0881"/>
    <w:rsid w:val="00DD21EE"/>
    <w:rsid w:val="00DD2F4B"/>
    <w:rsid w:val="00DD3EF9"/>
    <w:rsid w:val="00DD44E7"/>
    <w:rsid w:val="00DD53D1"/>
    <w:rsid w:val="00DD5934"/>
    <w:rsid w:val="00DE085A"/>
    <w:rsid w:val="00DE4C2D"/>
    <w:rsid w:val="00DE5F51"/>
    <w:rsid w:val="00DE70D0"/>
    <w:rsid w:val="00DF1899"/>
    <w:rsid w:val="00DF1A43"/>
    <w:rsid w:val="00DF3B62"/>
    <w:rsid w:val="00E0369E"/>
    <w:rsid w:val="00E04F53"/>
    <w:rsid w:val="00E055E0"/>
    <w:rsid w:val="00E07AD0"/>
    <w:rsid w:val="00E113BC"/>
    <w:rsid w:val="00E21F0A"/>
    <w:rsid w:val="00E2350A"/>
    <w:rsid w:val="00E249F1"/>
    <w:rsid w:val="00E26903"/>
    <w:rsid w:val="00E30206"/>
    <w:rsid w:val="00E313E0"/>
    <w:rsid w:val="00E34102"/>
    <w:rsid w:val="00E34659"/>
    <w:rsid w:val="00E376B2"/>
    <w:rsid w:val="00E440A3"/>
    <w:rsid w:val="00E44ED3"/>
    <w:rsid w:val="00E44FE0"/>
    <w:rsid w:val="00E459B0"/>
    <w:rsid w:val="00E521C0"/>
    <w:rsid w:val="00E5295C"/>
    <w:rsid w:val="00E530A0"/>
    <w:rsid w:val="00E545D7"/>
    <w:rsid w:val="00E548A0"/>
    <w:rsid w:val="00E54B8C"/>
    <w:rsid w:val="00E559AD"/>
    <w:rsid w:val="00E57729"/>
    <w:rsid w:val="00E57CF3"/>
    <w:rsid w:val="00E60255"/>
    <w:rsid w:val="00E655EE"/>
    <w:rsid w:val="00E65B6F"/>
    <w:rsid w:val="00E668E3"/>
    <w:rsid w:val="00E707C8"/>
    <w:rsid w:val="00E728D7"/>
    <w:rsid w:val="00E738AF"/>
    <w:rsid w:val="00E75302"/>
    <w:rsid w:val="00E77684"/>
    <w:rsid w:val="00E80A29"/>
    <w:rsid w:val="00E80AD4"/>
    <w:rsid w:val="00E83345"/>
    <w:rsid w:val="00E85712"/>
    <w:rsid w:val="00E85E41"/>
    <w:rsid w:val="00E8674B"/>
    <w:rsid w:val="00E91FD2"/>
    <w:rsid w:val="00E931F2"/>
    <w:rsid w:val="00E935DD"/>
    <w:rsid w:val="00E940C0"/>
    <w:rsid w:val="00E96E5C"/>
    <w:rsid w:val="00EA7429"/>
    <w:rsid w:val="00EB1F95"/>
    <w:rsid w:val="00EB302B"/>
    <w:rsid w:val="00EB34F9"/>
    <w:rsid w:val="00EB4942"/>
    <w:rsid w:val="00EB5723"/>
    <w:rsid w:val="00EB6E29"/>
    <w:rsid w:val="00EB6E9A"/>
    <w:rsid w:val="00EB70CC"/>
    <w:rsid w:val="00EB7E65"/>
    <w:rsid w:val="00EC07C5"/>
    <w:rsid w:val="00EC1707"/>
    <w:rsid w:val="00EC18F3"/>
    <w:rsid w:val="00EC2034"/>
    <w:rsid w:val="00EC30DD"/>
    <w:rsid w:val="00EC33DC"/>
    <w:rsid w:val="00EC3D75"/>
    <w:rsid w:val="00EC52BC"/>
    <w:rsid w:val="00EC532A"/>
    <w:rsid w:val="00ED0F6D"/>
    <w:rsid w:val="00ED14F4"/>
    <w:rsid w:val="00ED1A7E"/>
    <w:rsid w:val="00ED1D4C"/>
    <w:rsid w:val="00ED44F9"/>
    <w:rsid w:val="00ED611A"/>
    <w:rsid w:val="00ED7659"/>
    <w:rsid w:val="00ED7A7E"/>
    <w:rsid w:val="00EE141A"/>
    <w:rsid w:val="00EE1985"/>
    <w:rsid w:val="00EE2B3F"/>
    <w:rsid w:val="00EE32D3"/>
    <w:rsid w:val="00EE5A12"/>
    <w:rsid w:val="00EE6A98"/>
    <w:rsid w:val="00EE767A"/>
    <w:rsid w:val="00EE7B10"/>
    <w:rsid w:val="00EF1019"/>
    <w:rsid w:val="00EF1ACC"/>
    <w:rsid w:val="00EF2063"/>
    <w:rsid w:val="00EF24DE"/>
    <w:rsid w:val="00EF2843"/>
    <w:rsid w:val="00EF6C4D"/>
    <w:rsid w:val="00EF770A"/>
    <w:rsid w:val="00F004B7"/>
    <w:rsid w:val="00F017F8"/>
    <w:rsid w:val="00F04140"/>
    <w:rsid w:val="00F04E37"/>
    <w:rsid w:val="00F06C5B"/>
    <w:rsid w:val="00F119C7"/>
    <w:rsid w:val="00F12B0F"/>
    <w:rsid w:val="00F13BE6"/>
    <w:rsid w:val="00F13F5C"/>
    <w:rsid w:val="00F14621"/>
    <w:rsid w:val="00F16477"/>
    <w:rsid w:val="00F16525"/>
    <w:rsid w:val="00F26C59"/>
    <w:rsid w:val="00F3161D"/>
    <w:rsid w:val="00F33411"/>
    <w:rsid w:val="00F40824"/>
    <w:rsid w:val="00F42A91"/>
    <w:rsid w:val="00F431A9"/>
    <w:rsid w:val="00F44EF1"/>
    <w:rsid w:val="00F46352"/>
    <w:rsid w:val="00F47BE0"/>
    <w:rsid w:val="00F551C0"/>
    <w:rsid w:val="00F55731"/>
    <w:rsid w:val="00F55AB0"/>
    <w:rsid w:val="00F61B3C"/>
    <w:rsid w:val="00F62016"/>
    <w:rsid w:val="00F63A06"/>
    <w:rsid w:val="00F65459"/>
    <w:rsid w:val="00F66996"/>
    <w:rsid w:val="00F6727A"/>
    <w:rsid w:val="00F67C9D"/>
    <w:rsid w:val="00F67EBF"/>
    <w:rsid w:val="00F70912"/>
    <w:rsid w:val="00F74C87"/>
    <w:rsid w:val="00F75179"/>
    <w:rsid w:val="00F7776E"/>
    <w:rsid w:val="00F850F7"/>
    <w:rsid w:val="00F85D00"/>
    <w:rsid w:val="00F87447"/>
    <w:rsid w:val="00F90458"/>
    <w:rsid w:val="00F921D7"/>
    <w:rsid w:val="00F92297"/>
    <w:rsid w:val="00F96102"/>
    <w:rsid w:val="00F9666A"/>
    <w:rsid w:val="00FA1747"/>
    <w:rsid w:val="00FA547E"/>
    <w:rsid w:val="00FA7AB3"/>
    <w:rsid w:val="00FB5FFC"/>
    <w:rsid w:val="00FB7A1A"/>
    <w:rsid w:val="00FC22F5"/>
    <w:rsid w:val="00FC2F54"/>
    <w:rsid w:val="00FC2FC3"/>
    <w:rsid w:val="00FC5346"/>
    <w:rsid w:val="00FC5CF6"/>
    <w:rsid w:val="00FD1549"/>
    <w:rsid w:val="00FD32F4"/>
    <w:rsid w:val="00FD61AF"/>
    <w:rsid w:val="00FE13CA"/>
    <w:rsid w:val="00FE1B48"/>
    <w:rsid w:val="00FE25A2"/>
    <w:rsid w:val="00FE2607"/>
    <w:rsid w:val="00FE3847"/>
    <w:rsid w:val="00FE725A"/>
    <w:rsid w:val="00FF3FA3"/>
    <w:rsid w:val="00FF4331"/>
    <w:rsid w:val="00FF5ED3"/>
    <w:rsid w:val="00FF7BC3"/>
    <w:rsid w:val="00FF7CD3"/>
    <w:rsid w:val="00FF7F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sz w:val="32"/>
    </w:rPr>
  </w:style>
  <w:style w:type="paragraph" w:styleId="berschrift2">
    <w:name w:val="heading 2"/>
    <w:basedOn w:val="Standard"/>
    <w:next w:val="Standard"/>
    <w:qFormat/>
    <w:pPr>
      <w:keepNext/>
      <w:jc w:val="both"/>
      <w:outlineLvl w:val="1"/>
    </w:pPr>
    <w:rPr>
      <w:b/>
      <w:bCs/>
      <w:sz w:val="26"/>
    </w:rPr>
  </w:style>
  <w:style w:type="paragraph" w:styleId="berschrift3">
    <w:name w:val="heading 3"/>
    <w:basedOn w:val="Standard"/>
    <w:next w:val="Standard"/>
    <w:qFormat/>
    <w:pPr>
      <w:keepNext/>
      <w:jc w:val="both"/>
      <w:outlineLvl w:val="2"/>
    </w:pPr>
    <w:rPr>
      <w:b/>
      <w:bCs/>
    </w:rPr>
  </w:style>
  <w:style w:type="paragraph" w:styleId="berschrift4">
    <w:name w:val="heading 4"/>
    <w:basedOn w:val="Standard"/>
    <w:next w:val="Standard"/>
    <w:qFormat/>
    <w:pPr>
      <w:keepNext/>
      <w:jc w:val="both"/>
      <w:outlineLvl w:val="3"/>
    </w:pPr>
    <w:rPr>
      <w:b/>
      <w:bCs/>
      <w:sz w:val="28"/>
      <w:u w:val="single"/>
    </w:rPr>
  </w:style>
  <w:style w:type="paragraph" w:styleId="berschrift5">
    <w:name w:val="heading 5"/>
    <w:basedOn w:val="Standard"/>
    <w:next w:val="Standard"/>
    <w:qFormat/>
    <w:pPr>
      <w:keepNext/>
      <w:outlineLvl w:val="4"/>
    </w:pPr>
    <w:rPr>
      <w:b/>
      <w:bCs/>
      <w:sz w:val="28"/>
      <w:u w:val="single"/>
    </w:rPr>
  </w:style>
  <w:style w:type="paragraph" w:styleId="berschrift6">
    <w:name w:val="heading 6"/>
    <w:basedOn w:val="Standard"/>
    <w:next w:val="Standard"/>
    <w:qFormat/>
    <w:pPr>
      <w:keepNext/>
      <w:outlineLvl w:val="5"/>
    </w:pPr>
    <w:rPr>
      <w:b/>
      <w:bCs/>
      <w:sz w:val="20"/>
    </w:rPr>
  </w:style>
  <w:style w:type="paragraph" w:styleId="berschrift7">
    <w:name w:val="heading 7"/>
    <w:basedOn w:val="Standard"/>
    <w:next w:val="Standard"/>
    <w:qFormat/>
    <w:pPr>
      <w:keepNext/>
      <w:jc w:val="both"/>
      <w:outlineLvl w:val="6"/>
    </w:pPr>
    <w:rPr>
      <w:b/>
      <w:bCs/>
      <w:sz w:val="28"/>
    </w:rPr>
  </w:style>
  <w:style w:type="paragraph" w:styleId="berschrift8">
    <w:name w:val="heading 8"/>
    <w:basedOn w:val="Standard"/>
    <w:next w:val="Standard"/>
    <w:qFormat/>
    <w:pPr>
      <w:keepNext/>
      <w:outlineLvl w:val="7"/>
    </w:pPr>
    <w:rPr>
      <w:rFonts w:ascii="Arial" w:hAnsi="Arial" w:cs="Arial"/>
      <w:b/>
      <w:bCs/>
      <w:sz w:val="16"/>
      <w:szCs w:val="20"/>
      <w:lang w:val="en-GB"/>
    </w:rPr>
  </w:style>
  <w:style w:type="paragraph" w:styleId="berschrift9">
    <w:name w:val="heading 9"/>
    <w:basedOn w:val="Standard"/>
    <w:next w:val="Standard"/>
    <w:qFormat/>
    <w:pPr>
      <w:keepNext/>
      <w:jc w:val="center"/>
      <w:outlineLvl w:val="8"/>
    </w:pPr>
    <w:rPr>
      <w:b/>
      <w:bCs/>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semiHidden/>
    <w:pPr>
      <w:jc w:val="both"/>
    </w:p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color w:val="000000"/>
    </w:rPr>
  </w:style>
  <w:style w:type="paragraph" w:styleId="Textkrper-Zeileneinzug">
    <w:name w:val="Body Text Indent"/>
    <w:basedOn w:val="Standard"/>
    <w:semiHidden/>
    <w:pPr>
      <w:ind w:left="360"/>
      <w:jc w:val="both"/>
    </w:pPr>
    <w:rPr>
      <w:sz w:val="20"/>
    </w:rPr>
  </w:style>
  <w:style w:type="paragraph" w:styleId="Fuzeile">
    <w:name w:val="footer"/>
    <w:basedOn w:val="Standard"/>
    <w:semiHidden/>
    <w:pPr>
      <w:tabs>
        <w:tab w:val="center" w:pos="4536"/>
        <w:tab w:val="right" w:pos="9072"/>
      </w:tabs>
    </w:pPr>
  </w:style>
  <w:style w:type="table" w:styleId="Tabellenraster">
    <w:name w:val="Table Grid"/>
    <w:basedOn w:val="NormaleTabelle"/>
    <w:uiPriority w:val="59"/>
    <w:rsid w:val="00AE4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0B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0BE1"/>
    <w:rPr>
      <w:rFonts w:ascii="Tahoma" w:hAnsi="Tahoma" w:cs="Tahoma"/>
      <w:sz w:val="16"/>
      <w:szCs w:val="16"/>
    </w:rPr>
  </w:style>
  <w:style w:type="paragraph" w:styleId="Listenabsatz">
    <w:name w:val="List Paragraph"/>
    <w:basedOn w:val="Standard"/>
    <w:uiPriority w:val="34"/>
    <w:qFormat/>
    <w:rsid w:val="00C85993"/>
    <w:pPr>
      <w:ind w:left="720"/>
      <w:contextualSpacing/>
    </w:pPr>
  </w:style>
  <w:style w:type="character" w:customStyle="1" w:styleId="unicode">
    <w:name w:val="unicode"/>
    <w:basedOn w:val="Absatz-Standardschriftart"/>
    <w:rsid w:val="00567B34"/>
  </w:style>
  <w:style w:type="paragraph" w:customStyle="1" w:styleId="TableParagraph">
    <w:name w:val="Table Paragraph"/>
    <w:basedOn w:val="Standard"/>
    <w:uiPriority w:val="1"/>
    <w:qFormat/>
    <w:rsid w:val="001D115E"/>
    <w:pPr>
      <w:autoSpaceDE w:val="0"/>
      <w:autoSpaceDN w:val="0"/>
      <w:adjustRightInd w:val="0"/>
    </w:pPr>
    <w:rPr>
      <w:rFonts w:ascii="Times" w:hAnsi="Times" w:cs="Times"/>
    </w:rPr>
  </w:style>
  <w:style w:type="table" w:customStyle="1" w:styleId="Tabellenraster1">
    <w:name w:val="Tabellenraster1"/>
    <w:basedOn w:val="NormaleTabelle"/>
    <w:next w:val="Tabellenraster"/>
    <w:uiPriority w:val="59"/>
    <w:rsid w:val="00971F78"/>
    <w:rPr>
      <w:rFonts w:ascii="Book Antiqua" w:eastAsiaTheme="minorHAnsi" w:hAnsi="Book Antiqua"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Absatz-Standardschriftart"/>
    <w:rsid w:val="00B25E59"/>
  </w:style>
  <w:style w:type="table" w:customStyle="1" w:styleId="Tabellenraster2">
    <w:name w:val="Tabellenraster2"/>
    <w:basedOn w:val="NormaleTabelle"/>
    <w:next w:val="Tabellenraster"/>
    <w:uiPriority w:val="59"/>
    <w:rsid w:val="00AE4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unhideWhenUsed/>
    <w:rsid w:val="000C123C"/>
    <w:pPr>
      <w:spacing w:after="120"/>
    </w:pPr>
    <w:rPr>
      <w:sz w:val="16"/>
      <w:szCs w:val="16"/>
    </w:rPr>
  </w:style>
  <w:style w:type="character" w:customStyle="1" w:styleId="Textkrper3Zchn">
    <w:name w:val="Textkörper 3 Zchn"/>
    <w:basedOn w:val="Absatz-Standardschriftart"/>
    <w:link w:val="Textkrper3"/>
    <w:uiPriority w:val="99"/>
    <w:semiHidden/>
    <w:rsid w:val="000C123C"/>
    <w:rPr>
      <w:sz w:val="16"/>
      <w:szCs w:val="16"/>
    </w:rPr>
  </w:style>
  <w:style w:type="paragraph" w:styleId="Textkrper2">
    <w:name w:val="Body Text 2"/>
    <w:basedOn w:val="Standard"/>
    <w:link w:val="Textkrper2Zchn"/>
    <w:uiPriority w:val="99"/>
    <w:semiHidden/>
    <w:unhideWhenUsed/>
    <w:rsid w:val="00C62739"/>
    <w:pPr>
      <w:spacing w:after="120" w:line="480" w:lineRule="auto"/>
    </w:pPr>
  </w:style>
  <w:style w:type="character" w:customStyle="1" w:styleId="Textkrper2Zchn">
    <w:name w:val="Textkörper 2 Zchn"/>
    <w:basedOn w:val="Absatz-Standardschriftart"/>
    <w:link w:val="Textkrper2"/>
    <w:uiPriority w:val="99"/>
    <w:semiHidden/>
    <w:rsid w:val="00C62739"/>
    <w:rPr>
      <w:sz w:val="24"/>
      <w:szCs w:val="24"/>
    </w:rPr>
  </w:style>
  <w:style w:type="character" w:styleId="BesuchterHyperlink">
    <w:name w:val="FollowedHyperlink"/>
    <w:basedOn w:val="Absatz-Standardschriftart"/>
    <w:uiPriority w:val="99"/>
    <w:semiHidden/>
    <w:unhideWhenUsed/>
    <w:rsid w:val="00481DBA"/>
    <w:rPr>
      <w:color w:val="800080" w:themeColor="followedHyperlink"/>
      <w:u w:val="single"/>
    </w:rPr>
  </w:style>
  <w:style w:type="paragraph" w:customStyle="1" w:styleId="Default">
    <w:name w:val="Default"/>
    <w:rsid w:val="00F3161D"/>
    <w:pPr>
      <w:autoSpaceDE w:val="0"/>
      <w:autoSpaceDN w:val="0"/>
      <w:adjustRightInd w:val="0"/>
    </w:pPr>
    <w:rPr>
      <w:rFonts w:ascii="Book Antiqua" w:hAnsi="Book Antiqua" w:cs="Book Antiqua"/>
      <w:color w:val="000000"/>
      <w:sz w:val="24"/>
      <w:szCs w:val="24"/>
    </w:rPr>
  </w:style>
  <w:style w:type="table" w:customStyle="1" w:styleId="Tabellenraster3">
    <w:name w:val="Tabellenraster3"/>
    <w:basedOn w:val="NormaleTabelle"/>
    <w:next w:val="Tabellenraster"/>
    <w:uiPriority w:val="59"/>
    <w:rsid w:val="00970780"/>
    <w:rPr>
      <w:rFonts w:ascii="Book Antiqua" w:eastAsiaTheme="minorHAnsi" w:hAnsi="Book Antiqua"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sz w:val="32"/>
    </w:rPr>
  </w:style>
  <w:style w:type="paragraph" w:styleId="berschrift2">
    <w:name w:val="heading 2"/>
    <w:basedOn w:val="Standard"/>
    <w:next w:val="Standard"/>
    <w:qFormat/>
    <w:pPr>
      <w:keepNext/>
      <w:jc w:val="both"/>
      <w:outlineLvl w:val="1"/>
    </w:pPr>
    <w:rPr>
      <w:b/>
      <w:bCs/>
      <w:sz w:val="26"/>
    </w:rPr>
  </w:style>
  <w:style w:type="paragraph" w:styleId="berschrift3">
    <w:name w:val="heading 3"/>
    <w:basedOn w:val="Standard"/>
    <w:next w:val="Standard"/>
    <w:qFormat/>
    <w:pPr>
      <w:keepNext/>
      <w:jc w:val="both"/>
      <w:outlineLvl w:val="2"/>
    </w:pPr>
    <w:rPr>
      <w:b/>
      <w:bCs/>
    </w:rPr>
  </w:style>
  <w:style w:type="paragraph" w:styleId="berschrift4">
    <w:name w:val="heading 4"/>
    <w:basedOn w:val="Standard"/>
    <w:next w:val="Standard"/>
    <w:qFormat/>
    <w:pPr>
      <w:keepNext/>
      <w:jc w:val="both"/>
      <w:outlineLvl w:val="3"/>
    </w:pPr>
    <w:rPr>
      <w:b/>
      <w:bCs/>
      <w:sz w:val="28"/>
      <w:u w:val="single"/>
    </w:rPr>
  </w:style>
  <w:style w:type="paragraph" w:styleId="berschrift5">
    <w:name w:val="heading 5"/>
    <w:basedOn w:val="Standard"/>
    <w:next w:val="Standard"/>
    <w:qFormat/>
    <w:pPr>
      <w:keepNext/>
      <w:outlineLvl w:val="4"/>
    </w:pPr>
    <w:rPr>
      <w:b/>
      <w:bCs/>
      <w:sz w:val="28"/>
      <w:u w:val="single"/>
    </w:rPr>
  </w:style>
  <w:style w:type="paragraph" w:styleId="berschrift6">
    <w:name w:val="heading 6"/>
    <w:basedOn w:val="Standard"/>
    <w:next w:val="Standard"/>
    <w:qFormat/>
    <w:pPr>
      <w:keepNext/>
      <w:outlineLvl w:val="5"/>
    </w:pPr>
    <w:rPr>
      <w:b/>
      <w:bCs/>
      <w:sz w:val="20"/>
    </w:rPr>
  </w:style>
  <w:style w:type="paragraph" w:styleId="berschrift7">
    <w:name w:val="heading 7"/>
    <w:basedOn w:val="Standard"/>
    <w:next w:val="Standard"/>
    <w:qFormat/>
    <w:pPr>
      <w:keepNext/>
      <w:jc w:val="both"/>
      <w:outlineLvl w:val="6"/>
    </w:pPr>
    <w:rPr>
      <w:b/>
      <w:bCs/>
      <w:sz w:val="28"/>
    </w:rPr>
  </w:style>
  <w:style w:type="paragraph" w:styleId="berschrift8">
    <w:name w:val="heading 8"/>
    <w:basedOn w:val="Standard"/>
    <w:next w:val="Standard"/>
    <w:qFormat/>
    <w:pPr>
      <w:keepNext/>
      <w:outlineLvl w:val="7"/>
    </w:pPr>
    <w:rPr>
      <w:rFonts w:ascii="Arial" w:hAnsi="Arial" w:cs="Arial"/>
      <w:b/>
      <w:bCs/>
      <w:sz w:val="16"/>
      <w:szCs w:val="20"/>
      <w:lang w:val="en-GB"/>
    </w:rPr>
  </w:style>
  <w:style w:type="paragraph" w:styleId="berschrift9">
    <w:name w:val="heading 9"/>
    <w:basedOn w:val="Standard"/>
    <w:next w:val="Standard"/>
    <w:qFormat/>
    <w:pPr>
      <w:keepNext/>
      <w:jc w:val="center"/>
      <w:outlineLvl w:val="8"/>
    </w:pPr>
    <w:rPr>
      <w:b/>
      <w:bCs/>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semiHidden/>
    <w:pPr>
      <w:jc w:val="both"/>
    </w:p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color w:val="000000"/>
    </w:rPr>
  </w:style>
  <w:style w:type="paragraph" w:styleId="Textkrper-Zeileneinzug">
    <w:name w:val="Body Text Indent"/>
    <w:basedOn w:val="Standard"/>
    <w:semiHidden/>
    <w:pPr>
      <w:ind w:left="360"/>
      <w:jc w:val="both"/>
    </w:pPr>
    <w:rPr>
      <w:sz w:val="20"/>
    </w:rPr>
  </w:style>
  <w:style w:type="paragraph" w:styleId="Fuzeile">
    <w:name w:val="footer"/>
    <w:basedOn w:val="Standard"/>
    <w:semiHidden/>
    <w:pPr>
      <w:tabs>
        <w:tab w:val="center" w:pos="4536"/>
        <w:tab w:val="right" w:pos="9072"/>
      </w:tabs>
    </w:pPr>
  </w:style>
  <w:style w:type="table" w:styleId="Tabellenraster">
    <w:name w:val="Table Grid"/>
    <w:basedOn w:val="NormaleTabelle"/>
    <w:uiPriority w:val="59"/>
    <w:rsid w:val="00AE4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0B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0BE1"/>
    <w:rPr>
      <w:rFonts w:ascii="Tahoma" w:hAnsi="Tahoma" w:cs="Tahoma"/>
      <w:sz w:val="16"/>
      <w:szCs w:val="16"/>
    </w:rPr>
  </w:style>
  <w:style w:type="paragraph" w:styleId="Listenabsatz">
    <w:name w:val="List Paragraph"/>
    <w:basedOn w:val="Standard"/>
    <w:uiPriority w:val="34"/>
    <w:qFormat/>
    <w:rsid w:val="00C85993"/>
    <w:pPr>
      <w:ind w:left="720"/>
      <w:contextualSpacing/>
    </w:pPr>
  </w:style>
  <w:style w:type="character" w:customStyle="1" w:styleId="unicode">
    <w:name w:val="unicode"/>
    <w:basedOn w:val="Absatz-Standardschriftart"/>
    <w:rsid w:val="00567B34"/>
  </w:style>
  <w:style w:type="paragraph" w:customStyle="1" w:styleId="TableParagraph">
    <w:name w:val="Table Paragraph"/>
    <w:basedOn w:val="Standard"/>
    <w:uiPriority w:val="1"/>
    <w:qFormat/>
    <w:rsid w:val="001D115E"/>
    <w:pPr>
      <w:autoSpaceDE w:val="0"/>
      <w:autoSpaceDN w:val="0"/>
      <w:adjustRightInd w:val="0"/>
    </w:pPr>
    <w:rPr>
      <w:rFonts w:ascii="Times" w:hAnsi="Times" w:cs="Times"/>
    </w:rPr>
  </w:style>
  <w:style w:type="table" w:customStyle="1" w:styleId="Tabellenraster1">
    <w:name w:val="Tabellenraster1"/>
    <w:basedOn w:val="NormaleTabelle"/>
    <w:next w:val="Tabellenraster"/>
    <w:uiPriority w:val="59"/>
    <w:rsid w:val="00971F78"/>
    <w:rPr>
      <w:rFonts w:ascii="Book Antiqua" w:eastAsiaTheme="minorHAnsi" w:hAnsi="Book Antiqua"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Absatz-Standardschriftart"/>
    <w:rsid w:val="00B25E59"/>
  </w:style>
  <w:style w:type="table" w:customStyle="1" w:styleId="Tabellenraster2">
    <w:name w:val="Tabellenraster2"/>
    <w:basedOn w:val="NormaleTabelle"/>
    <w:next w:val="Tabellenraster"/>
    <w:uiPriority w:val="59"/>
    <w:rsid w:val="00AE4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unhideWhenUsed/>
    <w:rsid w:val="000C123C"/>
    <w:pPr>
      <w:spacing w:after="120"/>
    </w:pPr>
    <w:rPr>
      <w:sz w:val="16"/>
      <w:szCs w:val="16"/>
    </w:rPr>
  </w:style>
  <w:style w:type="character" w:customStyle="1" w:styleId="Textkrper3Zchn">
    <w:name w:val="Textkörper 3 Zchn"/>
    <w:basedOn w:val="Absatz-Standardschriftart"/>
    <w:link w:val="Textkrper3"/>
    <w:uiPriority w:val="99"/>
    <w:semiHidden/>
    <w:rsid w:val="000C123C"/>
    <w:rPr>
      <w:sz w:val="16"/>
      <w:szCs w:val="16"/>
    </w:rPr>
  </w:style>
  <w:style w:type="paragraph" w:styleId="Textkrper2">
    <w:name w:val="Body Text 2"/>
    <w:basedOn w:val="Standard"/>
    <w:link w:val="Textkrper2Zchn"/>
    <w:uiPriority w:val="99"/>
    <w:semiHidden/>
    <w:unhideWhenUsed/>
    <w:rsid w:val="00C62739"/>
    <w:pPr>
      <w:spacing w:after="120" w:line="480" w:lineRule="auto"/>
    </w:pPr>
  </w:style>
  <w:style w:type="character" w:customStyle="1" w:styleId="Textkrper2Zchn">
    <w:name w:val="Textkörper 2 Zchn"/>
    <w:basedOn w:val="Absatz-Standardschriftart"/>
    <w:link w:val="Textkrper2"/>
    <w:uiPriority w:val="99"/>
    <w:semiHidden/>
    <w:rsid w:val="00C62739"/>
    <w:rPr>
      <w:sz w:val="24"/>
      <w:szCs w:val="24"/>
    </w:rPr>
  </w:style>
  <w:style w:type="character" w:styleId="BesuchterHyperlink">
    <w:name w:val="FollowedHyperlink"/>
    <w:basedOn w:val="Absatz-Standardschriftart"/>
    <w:uiPriority w:val="99"/>
    <w:semiHidden/>
    <w:unhideWhenUsed/>
    <w:rsid w:val="00481DBA"/>
    <w:rPr>
      <w:color w:val="800080" w:themeColor="followedHyperlink"/>
      <w:u w:val="single"/>
    </w:rPr>
  </w:style>
  <w:style w:type="paragraph" w:customStyle="1" w:styleId="Default">
    <w:name w:val="Default"/>
    <w:rsid w:val="00F3161D"/>
    <w:pPr>
      <w:autoSpaceDE w:val="0"/>
      <w:autoSpaceDN w:val="0"/>
      <w:adjustRightInd w:val="0"/>
    </w:pPr>
    <w:rPr>
      <w:rFonts w:ascii="Book Antiqua" w:hAnsi="Book Antiqua" w:cs="Book Antiqua"/>
      <w:color w:val="000000"/>
      <w:sz w:val="24"/>
      <w:szCs w:val="24"/>
    </w:rPr>
  </w:style>
  <w:style w:type="table" w:customStyle="1" w:styleId="Tabellenraster3">
    <w:name w:val="Tabellenraster3"/>
    <w:basedOn w:val="NormaleTabelle"/>
    <w:next w:val="Tabellenraster"/>
    <w:uiPriority w:val="59"/>
    <w:rsid w:val="00970780"/>
    <w:rPr>
      <w:rFonts w:ascii="Book Antiqua" w:eastAsiaTheme="minorHAnsi" w:hAnsi="Book Antiqua"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96538">
      <w:bodyDiv w:val="1"/>
      <w:marLeft w:val="0"/>
      <w:marRight w:val="0"/>
      <w:marTop w:val="0"/>
      <w:marBottom w:val="0"/>
      <w:divBdr>
        <w:top w:val="none" w:sz="0" w:space="0" w:color="auto"/>
        <w:left w:val="none" w:sz="0" w:space="0" w:color="auto"/>
        <w:bottom w:val="none" w:sz="0" w:space="0" w:color="auto"/>
        <w:right w:val="none" w:sz="0" w:space="0" w:color="auto"/>
      </w:divBdr>
      <w:divsChild>
        <w:div w:id="2023971276">
          <w:marLeft w:val="547"/>
          <w:marRight w:val="0"/>
          <w:marTop w:val="0"/>
          <w:marBottom w:val="0"/>
          <w:divBdr>
            <w:top w:val="none" w:sz="0" w:space="0" w:color="auto"/>
            <w:left w:val="none" w:sz="0" w:space="0" w:color="auto"/>
            <w:bottom w:val="none" w:sz="0" w:space="0" w:color="auto"/>
            <w:right w:val="none" w:sz="0" w:space="0" w:color="auto"/>
          </w:divBdr>
        </w:div>
      </w:divsChild>
    </w:div>
    <w:div w:id="536505856">
      <w:bodyDiv w:val="1"/>
      <w:marLeft w:val="0"/>
      <w:marRight w:val="0"/>
      <w:marTop w:val="0"/>
      <w:marBottom w:val="0"/>
      <w:divBdr>
        <w:top w:val="none" w:sz="0" w:space="0" w:color="auto"/>
        <w:left w:val="none" w:sz="0" w:space="0" w:color="auto"/>
        <w:bottom w:val="none" w:sz="0" w:space="0" w:color="auto"/>
        <w:right w:val="none" w:sz="0" w:space="0" w:color="auto"/>
      </w:divBdr>
      <w:divsChild>
        <w:div w:id="360865877">
          <w:marLeft w:val="0"/>
          <w:marRight w:val="0"/>
          <w:marTop w:val="0"/>
          <w:marBottom w:val="0"/>
          <w:divBdr>
            <w:top w:val="none" w:sz="0" w:space="0" w:color="auto"/>
            <w:left w:val="none" w:sz="0" w:space="0" w:color="auto"/>
            <w:bottom w:val="none" w:sz="0" w:space="0" w:color="auto"/>
            <w:right w:val="none" w:sz="0" w:space="0" w:color="auto"/>
          </w:divBdr>
        </w:div>
        <w:div w:id="1015888608">
          <w:marLeft w:val="0"/>
          <w:marRight w:val="0"/>
          <w:marTop w:val="0"/>
          <w:marBottom w:val="0"/>
          <w:divBdr>
            <w:top w:val="none" w:sz="0" w:space="0" w:color="auto"/>
            <w:left w:val="none" w:sz="0" w:space="0" w:color="auto"/>
            <w:bottom w:val="none" w:sz="0" w:space="0" w:color="auto"/>
            <w:right w:val="none" w:sz="0" w:space="0" w:color="auto"/>
          </w:divBdr>
        </w:div>
        <w:div w:id="875973767">
          <w:marLeft w:val="0"/>
          <w:marRight w:val="0"/>
          <w:marTop w:val="0"/>
          <w:marBottom w:val="0"/>
          <w:divBdr>
            <w:top w:val="none" w:sz="0" w:space="0" w:color="auto"/>
            <w:left w:val="none" w:sz="0" w:space="0" w:color="auto"/>
            <w:bottom w:val="none" w:sz="0" w:space="0" w:color="auto"/>
            <w:right w:val="none" w:sz="0" w:space="0" w:color="auto"/>
          </w:divBdr>
        </w:div>
        <w:div w:id="1700089225">
          <w:marLeft w:val="0"/>
          <w:marRight w:val="0"/>
          <w:marTop w:val="0"/>
          <w:marBottom w:val="0"/>
          <w:divBdr>
            <w:top w:val="none" w:sz="0" w:space="0" w:color="auto"/>
            <w:left w:val="none" w:sz="0" w:space="0" w:color="auto"/>
            <w:bottom w:val="none" w:sz="0" w:space="0" w:color="auto"/>
            <w:right w:val="none" w:sz="0" w:space="0" w:color="auto"/>
          </w:divBdr>
        </w:div>
        <w:div w:id="532965771">
          <w:marLeft w:val="0"/>
          <w:marRight w:val="0"/>
          <w:marTop w:val="0"/>
          <w:marBottom w:val="0"/>
          <w:divBdr>
            <w:top w:val="none" w:sz="0" w:space="0" w:color="auto"/>
            <w:left w:val="none" w:sz="0" w:space="0" w:color="auto"/>
            <w:bottom w:val="none" w:sz="0" w:space="0" w:color="auto"/>
            <w:right w:val="none" w:sz="0" w:space="0" w:color="auto"/>
          </w:divBdr>
        </w:div>
        <w:div w:id="257834136">
          <w:marLeft w:val="0"/>
          <w:marRight w:val="0"/>
          <w:marTop w:val="0"/>
          <w:marBottom w:val="0"/>
          <w:divBdr>
            <w:top w:val="none" w:sz="0" w:space="0" w:color="auto"/>
            <w:left w:val="none" w:sz="0" w:space="0" w:color="auto"/>
            <w:bottom w:val="none" w:sz="0" w:space="0" w:color="auto"/>
            <w:right w:val="none" w:sz="0" w:space="0" w:color="auto"/>
          </w:divBdr>
        </w:div>
        <w:div w:id="1056275055">
          <w:marLeft w:val="0"/>
          <w:marRight w:val="0"/>
          <w:marTop w:val="0"/>
          <w:marBottom w:val="0"/>
          <w:divBdr>
            <w:top w:val="none" w:sz="0" w:space="0" w:color="auto"/>
            <w:left w:val="none" w:sz="0" w:space="0" w:color="auto"/>
            <w:bottom w:val="none" w:sz="0" w:space="0" w:color="auto"/>
            <w:right w:val="none" w:sz="0" w:space="0" w:color="auto"/>
          </w:divBdr>
        </w:div>
        <w:div w:id="653143580">
          <w:marLeft w:val="0"/>
          <w:marRight w:val="0"/>
          <w:marTop w:val="0"/>
          <w:marBottom w:val="0"/>
          <w:divBdr>
            <w:top w:val="none" w:sz="0" w:space="0" w:color="auto"/>
            <w:left w:val="none" w:sz="0" w:space="0" w:color="auto"/>
            <w:bottom w:val="none" w:sz="0" w:space="0" w:color="auto"/>
            <w:right w:val="none" w:sz="0" w:space="0" w:color="auto"/>
          </w:divBdr>
        </w:div>
        <w:div w:id="1824856288">
          <w:marLeft w:val="0"/>
          <w:marRight w:val="0"/>
          <w:marTop w:val="0"/>
          <w:marBottom w:val="0"/>
          <w:divBdr>
            <w:top w:val="none" w:sz="0" w:space="0" w:color="auto"/>
            <w:left w:val="none" w:sz="0" w:space="0" w:color="auto"/>
            <w:bottom w:val="none" w:sz="0" w:space="0" w:color="auto"/>
            <w:right w:val="none" w:sz="0" w:space="0" w:color="auto"/>
          </w:divBdr>
        </w:div>
        <w:div w:id="1554803359">
          <w:marLeft w:val="0"/>
          <w:marRight w:val="0"/>
          <w:marTop w:val="0"/>
          <w:marBottom w:val="0"/>
          <w:divBdr>
            <w:top w:val="none" w:sz="0" w:space="0" w:color="auto"/>
            <w:left w:val="none" w:sz="0" w:space="0" w:color="auto"/>
            <w:bottom w:val="none" w:sz="0" w:space="0" w:color="auto"/>
            <w:right w:val="none" w:sz="0" w:space="0" w:color="auto"/>
          </w:divBdr>
        </w:div>
        <w:div w:id="1831480082">
          <w:marLeft w:val="0"/>
          <w:marRight w:val="0"/>
          <w:marTop w:val="0"/>
          <w:marBottom w:val="0"/>
          <w:divBdr>
            <w:top w:val="none" w:sz="0" w:space="0" w:color="auto"/>
            <w:left w:val="none" w:sz="0" w:space="0" w:color="auto"/>
            <w:bottom w:val="none" w:sz="0" w:space="0" w:color="auto"/>
            <w:right w:val="none" w:sz="0" w:space="0" w:color="auto"/>
          </w:divBdr>
        </w:div>
        <w:div w:id="1804808138">
          <w:marLeft w:val="0"/>
          <w:marRight w:val="0"/>
          <w:marTop w:val="0"/>
          <w:marBottom w:val="0"/>
          <w:divBdr>
            <w:top w:val="none" w:sz="0" w:space="0" w:color="auto"/>
            <w:left w:val="none" w:sz="0" w:space="0" w:color="auto"/>
            <w:bottom w:val="none" w:sz="0" w:space="0" w:color="auto"/>
            <w:right w:val="none" w:sz="0" w:space="0" w:color="auto"/>
          </w:divBdr>
        </w:div>
        <w:div w:id="2121224082">
          <w:marLeft w:val="0"/>
          <w:marRight w:val="0"/>
          <w:marTop w:val="0"/>
          <w:marBottom w:val="0"/>
          <w:divBdr>
            <w:top w:val="none" w:sz="0" w:space="0" w:color="auto"/>
            <w:left w:val="none" w:sz="0" w:space="0" w:color="auto"/>
            <w:bottom w:val="none" w:sz="0" w:space="0" w:color="auto"/>
            <w:right w:val="none" w:sz="0" w:space="0" w:color="auto"/>
          </w:divBdr>
        </w:div>
        <w:div w:id="1132360374">
          <w:marLeft w:val="0"/>
          <w:marRight w:val="0"/>
          <w:marTop w:val="0"/>
          <w:marBottom w:val="0"/>
          <w:divBdr>
            <w:top w:val="none" w:sz="0" w:space="0" w:color="auto"/>
            <w:left w:val="none" w:sz="0" w:space="0" w:color="auto"/>
            <w:bottom w:val="none" w:sz="0" w:space="0" w:color="auto"/>
            <w:right w:val="none" w:sz="0" w:space="0" w:color="auto"/>
          </w:divBdr>
        </w:div>
        <w:div w:id="1807821885">
          <w:marLeft w:val="0"/>
          <w:marRight w:val="0"/>
          <w:marTop w:val="0"/>
          <w:marBottom w:val="0"/>
          <w:divBdr>
            <w:top w:val="none" w:sz="0" w:space="0" w:color="auto"/>
            <w:left w:val="none" w:sz="0" w:space="0" w:color="auto"/>
            <w:bottom w:val="none" w:sz="0" w:space="0" w:color="auto"/>
            <w:right w:val="none" w:sz="0" w:space="0" w:color="auto"/>
          </w:divBdr>
        </w:div>
        <w:div w:id="644313637">
          <w:marLeft w:val="0"/>
          <w:marRight w:val="0"/>
          <w:marTop w:val="0"/>
          <w:marBottom w:val="0"/>
          <w:divBdr>
            <w:top w:val="none" w:sz="0" w:space="0" w:color="auto"/>
            <w:left w:val="none" w:sz="0" w:space="0" w:color="auto"/>
            <w:bottom w:val="none" w:sz="0" w:space="0" w:color="auto"/>
            <w:right w:val="none" w:sz="0" w:space="0" w:color="auto"/>
          </w:divBdr>
        </w:div>
        <w:div w:id="331221360">
          <w:marLeft w:val="0"/>
          <w:marRight w:val="0"/>
          <w:marTop w:val="0"/>
          <w:marBottom w:val="0"/>
          <w:divBdr>
            <w:top w:val="none" w:sz="0" w:space="0" w:color="auto"/>
            <w:left w:val="none" w:sz="0" w:space="0" w:color="auto"/>
            <w:bottom w:val="none" w:sz="0" w:space="0" w:color="auto"/>
            <w:right w:val="none" w:sz="0" w:space="0" w:color="auto"/>
          </w:divBdr>
        </w:div>
        <w:div w:id="644088198">
          <w:marLeft w:val="0"/>
          <w:marRight w:val="0"/>
          <w:marTop w:val="0"/>
          <w:marBottom w:val="0"/>
          <w:divBdr>
            <w:top w:val="none" w:sz="0" w:space="0" w:color="auto"/>
            <w:left w:val="none" w:sz="0" w:space="0" w:color="auto"/>
            <w:bottom w:val="none" w:sz="0" w:space="0" w:color="auto"/>
            <w:right w:val="none" w:sz="0" w:space="0" w:color="auto"/>
          </w:divBdr>
        </w:div>
        <w:div w:id="81532701">
          <w:marLeft w:val="0"/>
          <w:marRight w:val="0"/>
          <w:marTop w:val="0"/>
          <w:marBottom w:val="0"/>
          <w:divBdr>
            <w:top w:val="none" w:sz="0" w:space="0" w:color="auto"/>
            <w:left w:val="none" w:sz="0" w:space="0" w:color="auto"/>
            <w:bottom w:val="none" w:sz="0" w:space="0" w:color="auto"/>
            <w:right w:val="none" w:sz="0" w:space="0" w:color="auto"/>
          </w:divBdr>
        </w:div>
        <w:div w:id="1088162581">
          <w:marLeft w:val="0"/>
          <w:marRight w:val="0"/>
          <w:marTop w:val="0"/>
          <w:marBottom w:val="0"/>
          <w:divBdr>
            <w:top w:val="none" w:sz="0" w:space="0" w:color="auto"/>
            <w:left w:val="none" w:sz="0" w:space="0" w:color="auto"/>
            <w:bottom w:val="none" w:sz="0" w:space="0" w:color="auto"/>
            <w:right w:val="none" w:sz="0" w:space="0" w:color="auto"/>
          </w:divBdr>
        </w:div>
      </w:divsChild>
    </w:div>
    <w:div w:id="637147053">
      <w:bodyDiv w:val="1"/>
      <w:marLeft w:val="0"/>
      <w:marRight w:val="0"/>
      <w:marTop w:val="0"/>
      <w:marBottom w:val="0"/>
      <w:divBdr>
        <w:top w:val="none" w:sz="0" w:space="0" w:color="auto"/>
        <w:left w:val="none" w:sz="0" w:space="0" w:color="auto"/>
        <w:bottom w:val="none" w:sz="0" w:space="0" w:color="auto"/>
        <w:right w:val="none" w:sz="0" w:space="0" w:color="auto"/>
      </w:divBdr>
    </w:div>
    <w:div w:id="655913836">
      <w:bodyDiv w:val="1"/>
      <w:marLeft w:val="0"/>
      <w:marRight w:val="0"/>
      <w:marTop w:val="0"/>
      <w:marBottom w:val="0"/>
      <w:divBdr>
        <w:top w:val="none" w:sz="0" w:space="0" w:color="auto"/>
        <w:left w:val="none" w:sz="0" w:space="0" w:color="auto"/>
        <w:bottom w:val="none" w:sz="0" w:space="0" w:color="auto"/>
        <w:right w:val="none" w:sz="0" w:space="0" w:color="auto"/>
      </w:divBdr>
    </w:div>
    <w:div w:id="727387976">
      <w:bodyDiv w:val="1"/>
      <w:marLeft w:val="0"/>
      <w:marRight w:val="0"/>
      <w:marTop w:val="0"/>
      <w:marBottom w:val="0"/>
      <w:divBdr>
        <w:top w:val="none" w:sz="0" w:space="0" w:color="auto"/>
        <w:left w:val="none" w:sz="0" w:space="0" w:color="auto"/>
        <w:bottom w:val="none" w:sz="0" w:space="0" w:color="auto"/>
        <w:right w:val="none" w:sz="0" w:space="0" w:color="auto"/>
      </w:divBdr>
    </w:div>
    <w:div w:id="798571196">
      <w:bodyDiv w:val="1"/>
      <w:marLeft w:val="0"/>
      <w:marRight w:val="0"/>
      <w:marTop w:val="0"/>
      <w:marBottom w:val="0"/>
      <w:divBdr>
        <w:top w:val="none" w:sz="0" w:space="0" w:color="auto"/>
        <w:left w:val="none" w:sz="0" w:space="0" w:color="auto"/>
        <w:bottom w:val="none" w:sz="0" w:space="0" w:color="auto"/>
        <w:right w:val="none" w:sz="0" w:space="0" w:color="auto"/>
      </w:divBdr>
    </w:div>
    <w:div w:id="798911745">
      <w:bodyDiv w:val="1"/>
      <w:marLeft w:val="0"/>
      <w:marRight w:val="0"/>
      <w:marTop w:val="0"/>
      <w:marBottom w:val="0"/>
      <w:divBdr>
        <w:top w:val="none" w:sz="0" w:space="0" w:color="auto"/>
        <w:left w:val="none" w:sz="0" w:space="0" w:color="auto"/>
        <w:bottom w:val="none" w:sz="0" w:space="0" w:color="auto"/>
        <w:right w:val="none" w:sz="0" w:space="0" w:color="auto"/>
      </w:divBdr>
    </w:div>
    <w:div w:id="916397647">
      <w:bodyDiv w:val="1"/>
      <w:marLeft w:val="0"/>
      <w:marRight w:val="0"/>
      <w:marTop w:val="0"/>
      <w:marBottom w:val="0"/>
      <w:divBdr>
        <w:top w:val="none" w:sz="0" w:space="0" w:color="auto"/>
        <w:left w:val="none" w:sz="0" w:space="0" w:color="auto"/>
        <w:bottom w:val="none" w:sz="0" w:space="0" w:color="auto"/>
        <w:right w:val="none" w:sz="0" w:space="0" w:color="auto"/>
      </w:divBdr>
    </w:div>
    <w:div w:id="1122109883">
      <w:bodyDiv w:val="1"/>
      <w:marLeft w:val="0"/>
      <w:marRight w:val="0"/>
      <w:marTop w:val="0"/>
      <w:marBottom w:val="0"/>
      <w:divBdr>
        <w:top w:val="none" w:sz="0" w:space="0" w:color="auto"/>
        <w:left w:val="none" w:sz="0" w:space="0" w:color="auto"/>
        <w:bottom w:val="none" w:sz="0" w:space="0" w:color="auto"/>
        <w:right w:val="none" w:sz="0" w:space="0" w:color="auto"/>
      </w:divBdr>
    </w:div>
    <w:div w:id="1138496859">
      <w:bodyDiv w:val="1"/>
      <w:marLeft w:val="0"/>
      <w:marRight w:val="0"/>
      <w:marTop w:val="0"/>
      <w:marBottom w:val="0"/>
      <w:divBdr>
        <w:top w:val="none" w:sz="0" w:space="0" w:color="auto"/>
        <w:left w:val="none" w:sz="0" w:space="0" w:color="auto"/>
        <w:bottom w:val="none" w:sz="0" w:space="0" w:color="auto"/>
        <w:right w:val="none" w:sz="0" w:space="0" w:color="auto"/>
      </w:divBdr>
      <w:divsChild>
        <w:div w:id="529149727">
          <w:marLeft w:val="547"/>
          <w:marRight w:val="0"/>
          <w:marTop w:val="0"/>
          <w:marBottom w:val="0"/>
          <w:divBdr>
            <w:top w:val="none" w:sz="0" w:space="0" w:color="auto"/>
            <w:left w:val="none" w:sz="0" w:space="0" w:color="auto"/>
            <w:bottom w:val="none" w:sz="0" w:space="0" w:color="auto"/>
            <w:right w:val="none" w:sz="0" w:space="0" w:color="auto"/>
          </w:divBdr>
        </w:div>
      </w:divsChild>
    </w:div>
    <w:div w:id="1190338971">
      <w:bodyDiv w:val="1"/>
      <w:marLeft w:val="0"/>
      <w:marRight w:val="0"/>
      <w:marTop w:val="0"/>
      <w:marBottom w:val="0"/>
      <w:divBdr>
        <w:top w:val="none" w:sz="0" w:space="0" w:color="auto"/>
        <w:left w:val="none" w:sz="0" w:space="0" w:color="auto"/>
        <w:bottom w:val="none" w:sz="0" w:space="0" w:color="auto"/>
        <w:right w:val="none" w:sz="0" w:space="0" w:color="auto"/>
      </w:divBdr>
      <w:divsChild>
        <w:div w:id="790125379">
          <w:marLeft w:val="547"/>
          <w:marRight w:val="0"/>
          <w:marTop w:val="0"/>
          <w:marBottom w:val="0"/>
          <w:divBdr>
            <w:top w:val="none" w:sz="0" w:space="0" w:color="auto"/>
            <w:left w:val="none" w:sz="0" w:space="0" w:color="auto"/>
            <w:bottom w:val="none" w:sz="0" w:space="0" w:color="auto"/>
            <w:right w:val="none" w:sz="0" w:space="0" w:color="auto"/>
          </w:divBdr>
        </w:div>
      </w:divsChild>
    </w:div>
    <w:div w:id="1192888052">
      <w:bodyDiv w:val="1"/>
      <w:marLeft w:val="0"/>
      <w:marRight w:val="0"/>
      <w:marTop w:val="0"/>
      <w:marBottom w:val="0"/>
      <w:divBdr>
        <w:top w:val="none" w:sz="0" w:space="0" w:color="auto"/>
        <w:left w:val="none" w:sz="0" w:space="0" w:color="auto"/>
        <w:bottom w:val="none" w:sz="0" w:space="0" w:color="auto"/>
        <w:right w:val="none" w:sz="0" w:space="0" w:color="auto"/>
      </w:divBdr>
    </w:div>
    <w:div w:id="1539900223">
      <w:bodyDiv w:val="1"/>
      <w:marLeft w:val="0"/>
      <w:marRight w:val="0"/>
      <w:marTop w:val="0"/>
      <w:marBottom w:val="0"/>
      <w:divBdr>
        <w:top w:val="none" w:sz="0" w:space="0" w:color="auto"/>
        <w:left w:val="none" w:sz="0" w:space="0" w:color="auto"/>
        <w:bottom w:val="none" w:sz="0" w:space="0" w:color="auto"/>
        <w:right w:val="none" w:sz="0" w:space="0" w:color="auto"/>
      </w:divBdr>
    </w:div>
    <w:div w:id="1561945256">
      <w:bodyDiv w:val="1"/>
      <w:marLeft w:val="0"/>
      <w:marRight w:val="0"/>
      <w:marTop w:val="0"/>
      <w:marBottom w:val="0"/>
      <w:divBdr>
        <w:top w:val="none" w:sz="0" w:space="0" w:color="auto"/>
        <w:left w:val="none" w:sz="0" w:space="0" w:color="auto"/>
        <w:bottom w:val="none" w:sz="0" w:space="0" w:color="auto"/>
        <w:right w:val="none" w:sz="0" w:space="0" w:color="auto"/>
      </w:divBdr>
    </w:div>
    <w:div w:id="1598950874">
      <w:bodyDiv w:val="1"/>
      <w:marLeft w:val="0"/>
      <w:marRight w:val="0"/>
      <w:marTop w:val="0"/>
      <w:marBottom w:val="0"/>
      <w:divBdr>
        <w:top w:val="none" w:sz="0" w:space="0" w:color="auto"/>
        <w:left w:val="none" w:sz="0" w:space="0" w:color="auto"/>
        <w:bottom w:val="none" w:sz="0" w:space="0" w:color="auto"/>
        <w:right w:val="none" w:sz="0" w:space="0" w:color="auto"/>
      </w:divBdr>
      <w:divsChild>
        <w:div w:id="1605072671">
          <w:marLeft w:val="0"/>
          <w:marRight w:val="0"/>
          <w:marTop w:val="0"/>
          <w:marBottom w:val="0"/>
          <w:divBdr>
            <w:top w:val="none" w:sz="0" w:space="0" w:color="auto"/>
            <w:left w:val="none" w:sz="0" w:space="0" w:color="auto"/>
            <w:bottom w:val="none" w:sz="0" w:space="0" w:color="auto"/>
            <w:right w:val="none" w:sz="0" w:space="0" w:color="auto"/>
          </w:divBdr>
        </w:div>
        <w:div w:id="467477666">
          <w:marLeft w:val="0"/>
          <w:marRight w:val="0"/>
          <w:marTop w:val="0"/>
          <w:marBottom w:val="0"/>
          <w:divBdr>
            <w:top w:val="none" w:sz="0" w:space="0" w:color="auto"/>
            <w:left w:val="none" w:sz="0" w:space="0" w:color="auto"/>
            <w:bottom w:val="none" w:sz="0" w:space="0" w:color="auto"/>
            <w:right w:val="none" w:sz="0" w:space="0" w:color="auto"/>
          </w:divBdr>
        </w:div>
        <w:div w:id="1734161764">
          <w:marLeft w:val="0"/>
          <w:marRight w:val="0"/>
          <w:marTop w:val="0"/>
          <w:marBottom w:val="0"/>
          <w:divBdr>
            <w:top w:val="none" w:sz="0" w:space="0" w:color="auto"/>
            <w:left w:val="none" w:sz="0" w:space="0" w:color="auto"/>
            <w:bottom w:val="none" w:sz="0" w:space="0" w:color="auto"/>
            <w:right w:val="none" w:sz="0" w:space="0" w:color="auto"/>
          </w:divBdr>
        </w:div>
        <w:div w:id="1504004880">
          <w:marLeft w:val="0"/>
          <w:marRight w:val="0"/>
          <w:marTop w:val="0"/>
          <w:marBottom w:val="0"/>
          <w:divBdr>
            <w:top w:val="none" w:sz="0" w:space="0" w:color="auto"/>
            <w:left w:val="none" w:sz="0" w:space="0" w:color="auto"/>
            <w:bottom w:val="none" w:sz="0" w:space="0" w:color="auto"/>
            <w:right w:val="none" w:sz="0" w:space="0" w:color="auto"/>
          </w:divBdr>
        </w:div>
        <w:div w:id="928270388">
          <w:marLeft w:val="0"/>
          <w:marRight w:val="0"/>
          <w:marTop w:val="0"/>
          <w:marBottom w:val="0"/>
          <w:divBdr>
            <w:top w:val="none" w:sz="0" w:space="0" w:color="auto"/>
            <w:left w:val="none" w:sz="0" w:space="0" w:color="auto"/>
            <w:bottom w:val="none" w:sz="0" w:space="0" w:color="auto"/>
            <w:right w:val="none" w:sz="0" w:space="0" w:color="auto"/>
          </w:divBdr>
        </w:div>
        <w:div w:id="423260654">
          <w:marLeft w:val="0"/>
          <w:marRight w:val="0"/>
          <w:marTop w:val="0"/>
          <w:marBottom w:val="0"/>
          <w:divBdr>
            <w:top w:val="none" w:sz="0" w:space="0" w:color="auto"/>
            <w:left w:val="none" w:sz="0" w:space="0" w:color="auto"/>
            <w:bottom w:val="none" w:sz="0" w:space="0" w:color="auto"/>
            <w:right w:val="none" w:sz="0" w:space="0" w:color="auto"/>
          </w:divBdr>
        </w:div>
        <w:div w:id="1919098119">
          <w:marLeft w:val="0"/>
          <w:marRight w:val="0"/>
          <w:marTop w:val="0"/>
          <w:marBottom w:val="0"/>
          <w:divBdr>
            <w:top w:val="none" w:sz="0" w:space="0" w:color="auto"/>
            <w:left w:val="none" w:sz="0" w:space="0" w:color="auto"/>
            <w:bottom w:val="none" w:sz="0" w:space="0" w:color="auto"/>
            <w:right w:val="none" w:sz="0" w:space="0" w:color="auto"/>
          </w:divBdr>
        </w:div>
        <w:div w:id="587543446">
          <w:marLeft w:val="0"/>
          <w:marRight w:val="0"/>
          <w:marTop w:val="0"/>
          <w:marBottom w:val="0"/>
          <w:divBdr>
            <w:top w:val="none" w:sz="0" w:space="0" w:color="auto"/>
            <w:left w:val="none" w:sz="0" w:space="0" w:color="auto"/>
            <w:bottom w:val="none" w:sz="0" w:space="0" w:color="auto"/>
            <w:right w:val="none" w:sz="0" w:space="0" w:color="auto"/>
          </w:divBdr>
        </w:div>
        <w:div w:id="272637708">
          <w:marLeft w:val="0"/>
          <w:marRight w:val="0"/>
          <w:marTop w:val="0"/>
          <w:marBottom w:val="0"/>
          <w:divBdr>
            <w:top w:val="none" w:sz="0" w:space="0" w:color="auto"/>
            <w:left w:val="none" w:sz="0" w:space="0" w:color="auto"/>
            <w:bottom w:val="none" w:sz="0" w:space="0" w:color="auto"/>
            <w:right w:val="none" w:sz="0" w:space="0" w:color="auto"/>
          </w:divBdr>
        </w:div>
        <w:div w:id="407002025">
          <w:marLeft w:val="0"/>
          <w:marRight w:val="0"/>
          <w:marTop w:val="0"/>
          <w:marBottom w:val="0"/>
          <w:divBdr>
            <w:top w:val="none" w:sz="0" w:space="0" w:color="auto"/>
            <w:left w:val="none" w:sz="0" w:space="0" w:color="auto"/>
            <w:bottom w:val="none" w:sz="0" w:space="0" w:color="auto"/>
            <w:right w:val="none" w:sz="0" w:space="0" w:color="auto"/>
          </w:divBdr>
        </w:div>
        <w:div w:id="2049835453">
          <w:marLeft w:val="0"/>
          <w:marRight w:val="0"/>
          <w:marTop w:val="0"/>
          <w:marBottom w:val="0"/>
          <w:divBdr>
            <w:top w:val="none" w:sz="0" w:space="0" w:color="auto"/>
            <w:left w:val="none" w:sz="0" w:space="0" w:color="auto"/>
            <w:bottom w:val="none" w:sz="0" w:space="0" w:color="auto"/>
            <w:right w:val="none" w:sz="0" w:space="0" w:color="auto"/>
          </w:divBdr>
        </w:div>
        <w:div w:id="858617924">
          <w:marLeft w:val="0"/>
          <w:marRight w:val="0"/>
          <w:marTop w:val="0"/>
          <w:marBottom w:val="0"/>
          <w:divBdr>
            <w:top w:val="none" w:sz="0" w:space="0" w:color="auto"/>
            <w:left w:val="none" w:sz="0" w:space="0" w:color="auto"/>
            <w:bottom w:val="none" w:sz="0" w:space="0" w:color="auto"/>
            <w:right w:val="none" w:sz="0" w:space="0" w:color="auto"/>
          </w:divBdr>
        </w:div>
        <w:div w:id="1937905729">
          <w:marLeft w:val="0"/>
          <w:marRight w:val="0"/>
          <w:marTop w:val="0"/>
          <w:marBottom w:val="0"/>
          <w:divBdr>
            <w:top w:val="none" w:sz="0" w:space="0" w:color="auto"/>
            <w:left w:val="none" w:sz="0" w:space="0" w:color="auto"/>
            <w:bottom w:val="none" w:sz="0" w:space="0" w:color="auto"/>
            <w:right w:val="none" w:sz="0" w:space="0" w:color="auto"/>
          </w:divBdr>
        </w:div>
        <w:div w:id="373117372">
          <w:marLeft w:val="0"/>
          <w:marRight w:val="0"/>
          <w:marTop w:val="0"/>
          <w:marBottom w:val="0"/>
          <w:divBdr>
            <w:top w:val="none" w:sz="0" w:space="0" w:color="auto"/>
            <w:left w:val="none" w:sz="0" w:space="0" w:color="auto"/>
            <w:bottom w:val="none" w:sz="0" w:space="0" w:color="auto"/>
            <w:right w:val="none" w:sz="0" w:space="0" w:color="auto"/>
          </w:divBdr>
        </w:div>
        <w:div w:id="1164082163">
          <w:marLeft w:val="0"/>
          <w:marRight w:val="0"/>
          <w:marTop w:val="0"/>
          <w:marBottom w:val="0"/>
          <w:divBdr>
            <w:top w:val="none" w:sz="0" w:space="0" w:color="auto"/>
            <w:left w:val="none" w:sz="0" w:space="0" w:color="auto"/>
            <w:bottom w:val="none" w:sz="0" w:space="0" w:color="auto"/>
            <w:right w:val="none" w:sz="0" w:space="0" w:color="auto"/>
          </w:divBdr>
        </w:div>
        <w:div w:id="1260258903">
          <w:marLeft w:val="0"/>
          <w:marRight w:val="0"/>
          <w:marTop w:val="0"/>
          <w:marBottom w:val="0"/>
          <w:divBdr>
            <w:top w:val="none" w:sz="0" w:space="0" w:color="auto"/>
            <w:left w:val="none" w:sz="0" w:space="0" w:color="auto"/>
            <w:bottom w:val="none" w:sz="0" w:space="0" w:color="auto"/>
            <w:right w:val="none" w:sz="0" w:space="0" w:color="auto"/>
          </w:divBdr>
        </w:div>
        <w:div w:id="977615259">
          <w:marLeft w:val="0"/>
          <w:marRight w:val="0"/>
          <w:marTop w:val="0"/>
          <w:marBottom w:val="0"/>
          <w:divBdr>
            <w:top w:val="none" w:sz="0" w:space="0" w:color="auto"/>
            <w:left w:val="none" w:sz="0" w:space="0" w:color="auto"/>
            <w:bottom w:val="none" w:sz="0" w:space="0" w:color="auto"/>
            <w:right w:val="none" w:sz="0" w:space="0" w:color="auto"/>
          </w:divBdr>
        </w:div>
        <w:div w:id="154608197">
          <w:marLeft w:val="0"/>
          <w:marRight w:val="0"/>
          <w:marTop w:val="0"/>
          <w:marBottom w:val="0"/>
          <w:divBdr>
            <w:top w:val="none" w:sz="0" w:space="0" w:color="auto"/>
            <w:left w:val="none" w:sz="0" w:space="0" w:color="auto"/>
            <w:bottom w:val="none" w:sz="0" w:space="0" w:color="auto"/>
            <w:right w:val="none" w:sz="0" w:space="0" w:color="auto"/>
          </w:divBdr>
        </w:div>
        <w:div w:id="1446801870">
          <w:marLeft w:val="0"/>
          <w:marRight w:val="0"/>
          <w:marTop w:val="0"/>
          <w:marBottom w:val="0"/>
          <w:divBdr>
            <w:top w:val="none" w:sz="0" w:space="0" w:color="auto"/>
            <w:left w:val="none" w:sz="0" w:space="0" w:color="auto"/>
            <w:bottom w:val="none" w:sz="0" w:space="0" w:color="auto"/>
            <w:right w:val="none" w:sz="0" w:space="0" w:color="auto"/>
          </w:divBdr>
        </w:div>
        <w:div w:id="81534563">
          <w:marLeft w:val="0"/>
          <w:marRight w:val="0"/>
          <w:marTop w:val="0"/>
          <w:marBottom w:val="0"/>
          <w:divBdr>
            <w:top w:val="none" w:sz="0" w:space="0" w:color="auto"/>
            <w:left w:val="none" w:sz="0" w:space="0" w:color="auto"/>
            <w:bottom w:val="none" w:sz="0" w:space="0" w:color="auto"/>
            <w:right w:val="none" w:sz="0" w:space="0" w:color="auto"/>
          </w:divBdr>
        </w:div>
        <w:div w:id="1444417539">
          <w:marLeft w:val="0"/>
          <w:marRight w:val="0"/>
          <w:marTop w:val="0"/>
          <w:marBottom w:val="0"/>
          <w:divBdr>
            <w:top w:val="none" w:sz="0" w:space="0" w:color="auto"/>
            <w:left w:val="none" w:sz="0" w:space="0" w:color="auto"/>
            <w:bottom w:val="none" w:sz="0" w:space="0" w:color="auto"/>
            <w:right w:val="none" w:sz="0" w:space="0" w:color="auto"/>
          </w:divBdr>
        </w:div>
        <w:div w:id="1555004167">
          <w:marLeft w:val="0"/>
          <w:marRight w:val="0"/>
          <w:marTop w:val="0"/>
          <w:marBottom w:val="0"/>
          <w:divBdr>
            <w:top w:val="none" w:sz="0" w:space="0" w:color="auto"/>
            <w:left w:val="none" w:sz="0" w:space="0" w:color="auto"/>
            <w:bottom w:val="none" w:sz="0" w:space="0" w:color="auto"/>
            <w:right w:val="none" w:sz="0" w:space="0" w:color="auto"/>
          </w:divBdr>
        </w:div>
        <w:div w:id="2036081662">
          <w:marLeft w:val="0"/>
          <w:marRight w:val="0"/>
          <w:marTop w:val="0"/>
          <w:marBottom w:val="0"/>
          <w:divBdr>
            <w:top w:val="none" w:sz="0" w:space="0" w:color="auto"/>
            <w:left w:val="none" w:sz="0" w:space="0" w:color="auto"/>
            <w:bottom w:val="none" w:sz="0" w:space="0" w:color="auto"/>
            <w:right w:val="none" w:sz="0" w:space="0" w:color="auto"/>
          </w:divBdr>
        </w:div>
        <w:div w:id="1505973855">
          <w:marLeft w:val="0"/>
          <w:marRight w:val="0"/>
          <w:marTop w:val="0"/>
          <w:marBottom w:val="0"/>
          <w:divBdr>
            <w:top w:val="none" w:sz="0" w:space="0" w:color="auto"/>
            <w:left w:val="none" w:sz="0" w:space="0" w:color="auto"/>
            <w:bottom w:val="none" w:sz="0" w:space="0" w:color="auto"/>
            <w:right w:val="none" w:sz="0" w:space="0" w:color="auto"/>
          </w:divBdr>
        </w:div>
        <w:div w:id="650258838">
          <w:marLeft w:val="0"/>
          <w:marRight w:val="0"/>
          <w:marTop w:val="0"/>
          <w:marBottom w:val="0"/>
          <w:divBdr>
            <w:top w:val="none" w:sz="0" w:space="0" w:color="auto"/>
            <w:left w:val="none" w:sz="0" w:space="0" w:color="auto"/>
            <w:bottom w:val="none" w:sz="0" w:space="0" w:color="auto"/>
            <w:right w:val="none" w:sz="0" w:space="0" w:color="auto"/>
          </w:divBdr>
        </w:div>
        <w:div w:id="2029673871">
          <w:marLeft w:val="0"/>
          <w:marRight w:val="0"/>
          <w:marTop w:val="0"/>
          <w:marBottom w:val="0"/>
          <w:divBdr>
            <w:top w:val="none" w:sz="0" w:space="0" w:color="auto"/>
            <w:left w:val="none" w:sz="0" w:space="0" w:color="auto"/>
            <w:bottom w:val="none" w:sz="0" w:space="0" w:color="auto"/>
            <w:right w:val="none" w:sz="0" w:space="0" w:color="auto"/>
          </w:divBdr>
        </w:div>
        <w:div w:id="1640529182">
          <w:marLeft w:val="0"/>
          <w:marRight w:val="0"/>
          <w:marTop w:val="0"/>
          <w:marBottom w:val="0"/>
          <w:divBdr>
            <w:top w:val="none" w:sz="0" w:space="0" w:color="auto"/>
            <w:left w:val="none" w:sz="0" w:space="0" w:color="auto"/>
            <w:bottom w:val="none" w:sz="0" w:space="0" w:color="auto"/>
            <w:right w:val="none" w:sz="0" w:space="0" w:color="auto"/>
          </w:divBdr>
        </w:div>
        <w:div w:id="270669991">
          <w:marLeft w:val="0"/>
          <w:marRight w:val="0"/>
          <w:marTop w:val="0"/>
          <w:marBottom w:val="0"/>
          <w:divBdr>
            <w:top w:val="none" w:sz="0" w:space="0" w:color="auto"/>
            <w:left w:val="none" w:sz="0" w:space="0" w:color="auto"/>
            <w:bottom w:val="none" w:sz="0" w:space="0" w:color="auto"/>
            <w:right w:val="none" w:sz="0" w:space="0" w:color="auto"/>
          </w:divBdr>
        </w:div>
        <w:div w:id="1455562395">
          <w:marLeft w:val="0"/>
          <w:marRight w:val="0"/>
          <w:marTop w:val="0"/>
          <w:marBottom w:val="0"/>
          <w:divBdr>
            <w:top w:val="none" w:sz="0" w:space="0" w:color="auto"/>
            <w:left w:val="none" w:sz="0" w:space="0" w:color="auto"/>
            <w:bottom w:val="none" w:sz="0" w:space="0" w:color="auto"/>
            <w:right w:val="none" w:sz="0" w:space="0" w:color="auto"/>
          </w:divBdr>
        </w:div>
        <w:div w:id="509563583">
          <w:marLeft w:val="0"/>
          <w:marRight w:val="0"/>
          <w:marTop w:val="0"/>
          <w:marBottom w:val="0"/>
          <w:divBdr>
            <w:top w:val="none" w:sz="0" w:space="0" w:color="auto"/>
            <w:left w:val="none" w:sz="0" w:space="0" w:color="auto"/>
            <w:bottom w:val="none" w:sz="0" w:space="0" w:color="auto"/>
            <w:right w:val="none" w:sz="0" w:space="0" w:color="auto"/>
          </w:divBdr>
        </w:div>
        <w:div w:id="490145161">
          <w:marLeft w:val="0"/>
          <w:marRight w:val="0"/>
          <w:marTop w:val="0"/>
          <w:marBottom w:val="0"/>
          <w:divBdr>
            <w:top w:val="none" w:sz="0" w:space="0" w:color="auto"/>
            <w:left w:val="none" w:sz="0" w:space="0" w:color="auto"/>
            <w:bottom w:val="none" w:sz="0" w:space="0" w:color="auto"/>
            <w:right w:val="none" w:sz="0" w:space="0" w:color="auto"/>
          </w:divBdr>
        </w:div>
        <w:div w:id="1397582071">
          <w:marLeft w:val="0"/>
          <w:marRight w:val="0"/>
          <w:marTop w:val="0"/>
          <w:marBottom w:val="0"/>
          <w:divBdr>
            <w:top w:val="none" w:sz="0" w:space="0" w:color="auto"/>
            <w:left w:val="none" w:sz="0" w:space="0" w:color="auto"/>
            <w:bottom w:val="none" w:sz="0" w:space="0" w:color="auto"/>
            <w:right w:val="none" w:sz="0" w:space="0" w:color="auto"/>
          </w:divBdr>
        </w:div>
        <w:div w:id="1786581963">
          <w:marLeft w:val="0"/>
          <w:marRight w:val="0"/>
          <w:marTop w:val="0"/>
          <w:marBottom w:val="0"/>
          <w:divBdr>
            <w:top w:val="none" w:sz="0" w:space="0" w:color="auto"/>
            <w:left w:val="none" w:sz="0" w:space="0" w:color="auto"/>
            <w:bottom w:val="none" w:sz="0" w:space="0" w:color="auto"/>
            <w:right w:val="none" w:sz="0" w:space="0" w:color="auto"/>
          </w:divBdr>
        </w:div>
        <w:div w:id="1583947824">
          <w:marLeft w:val="0"/>
          <w:marRight w:val="0"/>
          <w:marTop w:val="0"/>
          <w:marBottom w:val="0"/>
          <w:divBdr>
            <w:top w:val="none" w:sz="0" w:space="0" w:color="auto"/>
            <w:left w:val="none" w:sz="0" w:space="0" w:color="auto"/>
            <w:bottom w:val="none" w:sz="0" w:space="0" w:color="auto"/>
            <w:right w:val="none" w:sz="0" w:space="0" w:color="auto"/>
          </w:divBdr>
        </w:div>
        <w:div w:id="1890263841">
          <w:marLeft w:val="0"/>
          <w:marRight w:val="0"/>
          <w:marTop w:val="0"/>
          <w:marBottom w:val="0"/>
          <w:divBdr>
            <w:top w:val="none" w:sz="0" w:space="0" w:color="auto"/>
            <w:left w:val="none" w:sz="0" w:space="0" w:color="auto"/>
            <w:bottom w:val="none" w:sz="0" w:space="0" w:color="auto"/>
            <w:right w:val="none" w:sz="0" w:space="0" w:color="auto"/>
          </w:divBdr>
        </w:div>
        <w:div w:id="758795195">
          <w:marLeft w:val="0"/>
          <w:marRight w:val="0"/>
          <w:marTop w:val="0"/>
          <w:marBottom w:val="0"/>
          <w:divBdr>
            <w:top w:val="none" w:sz="0" w:space="0" w:color="auto"/>
            <w:left w:val="none" w:sz="0" w:space="0" w:color="auto"/>
            <w:bottom w:val="none" w:sz="0" w:space="0" w:color="auto"/>
            <w:right w:val="none" w:sz="0" w:space="0" w:color="auto"/>
          </w:divBdr>
        </w:div>
        <w:div w:id="1892423285">
          <w:marLeft w:val="0"/>
          <w:marRight w:val="0"/>
          <w:marTop w:val="0"/>
          <w:marBottom w:val="0"/>
          <w:divBdr>
            <w:top w:val="none" w:sz="0" w:space="0" w:color="auto"/>
            <w:left w:val="none" w:sz="0" w:space="0" w:color="auto"/>
            <w:bottom w:val="none" w:sz="0" w:space="0" w:color="auto"/>
            <w:right w:val="none" w:sz="0" w:space="0" w:color="auto"/>
          </w:divBdr>
        </w:div>
        <w:div w:id="467169930">
          <w:marLeft w:val="0"/>
          <w:marRight w:val="0"/>
          <w:marTop w:val="0"/>
          <w:marBottom w:val="0"/>
          <w:divBdr>
            <w:top w:val="none" w:sz="0" w:space="0" w:color="auto"/>
            <w:left w:val="none" w:sz="0" w:space="0" w:color="auto"/>
            <w:bottom w:val="none" w:sz="0" w:space="0" w:color="auto"/>
            <w:right w:val="none" w:sz="0" w:space="0" w:color="auto"/>
          </w:divBdr>
        </w:div>
        <w:div w:id="1101610368">
          <w:marLeft w:val="0"/>
          <w:marRight w:val="0"/>
          <w:marTop w:val="0"/>
          <w:marBottom w:val="0"/>
          <w:divBdr>
            <w:top w:val="none" w:sz="0" w:space="0" w:color="auto"/>
            <w:left w:val="none" w:sz="0" w:space="0" w:color="auto"/>
            <w:bottom w:val="none" w:sz="0" w:space="0" w:color="auto"/>
            <w:right w:val="none" w:sz="0" w:space="0" w:color="auto"/>
          </w:divBdr>
        </w:div>
        <w:div w:id="1807550167">
          <w:marLeft w:val="0"/>
          <w:marRight w:val="0"/>
          <w:marTop w:val="0"/>
          <w:marBottom w:val="0"/>
          <w:divBdr>
            <w:top w:val="none" w:sz="0" w:space="0" w:color="auto"/>
            <w:left w:val="none" w:sz="0" w:space="0" w:color="auto"/>
            <w:bottom w:val="none" w:sz="0" w:space="0" w:color="auto"/>
            <w:right w:val="none" w:sz="0" w:space="0" w:color="auto"/>
          </w:divBdr>
        </w:div>
        <w:div w:id="1689603184">
          <w:marLeft w:val="0"/>
          <w:marRight w:val="0"/>
          <w:marTop w:val="0"/>
          <w:marBottom w:val="0"/>
          <w:divBdr>
            <w:top w:val="none" w:sz="0" w:space="0" w:color="auto"/>
            <w:left w:val="none" w:sz="0" w:space="0" w:color="auto"/>
            <w:bottom w:val="none" w:sz="0" w:space="0" w:color="auto"/>
            <w:right w:val="none" w:sz="0" w:space="0" w:color="auto"/>
          </w:divBdr>
        </w:div>
        <w:div w:id="4553259">
          <w:marLeft w:val="0"/>
          <w:marRight w:val="0"/>
          <w:marTop w:val="0"/>
          <w:marBottom w:val="0"/>
          <w:divBdr>
            <w:top w:val="none" w:sz="0" w:space="0" w:color="auto"/>
            <w:left w:val="none" w:sz="0" w:space="0" w:color="auto"/>
            <w:bottom w:val="none" w:sz="0" w:space="0" w:color="auto"/>
            <w:right w:val="none" w:sz="0" w:space="0" w:color="auto"/>
          </w:divBdr>
        </w:div>
        <w:div w:id="1598100153">
          <w:marLeft w:val="0"/>
          <w:marRight w:val="0"/>
          <w:marTop w:val="0"/>
          <w:marBottom w:val="0"/>
          <w:divBdr>
            <w:top w:val="none" w:sz="0" w:space="0" w:color="auto"/>
            <w:left w:val="none" w:sz="0" w:space="0" w:color="auto"/>
            <w:bottom w:val="none" w:sz="0" w:space="0" w:color="auto"/>
            <w:right w:val="none" w:sz="0" w:space="0" w:color="auto"/>
          </w:divBdr>
        </w:div>
        <w:div w:id="1110512159">
          <w:marLeft w:val="0"/>
          <w:marRight w:val="0"/>
          <w:marTop w:val="0"/>
          <w:marBottom w:val="0"/>
          <w:divBdr>
            <w:top w:val="none" w:sz="0" w:space="0" w:color="auto"/>
            <w:left w:val="none" w:sz="0" w:space="0" w:color="auto"/>
            <w:bottom w:val="none" w:sz="0" w:space="0" w:color="auto"/>
            <w:right w:val="none" w:sz="0" w:space="0" w:color="auto"/>
          </w:divBdr>
        </w:div>
        <w:div w:id="1142115156">
          <w:marLeft w:val="0"/>
          <w:marRight w:val="0"/>
          <w:marTop w:val="0"/>
          <w:marBottom w:val="0"/>
          <w:divBdr>
            <w:top w:val="none" w:sz="0" w:space="0" w:color="auto"/>
            <w:left w:val="none" w:sz="0" w:space="0" w:color="auto"/>
            <w:bottom w:val="none" w:sz="0" w:space="0" w:color="auto"/>
            <w:right w:val="none" w:sz="0" w:space="0" w:color="auto"/>
          </w:divBdr>
        </w:div>
        <w:div w:id="1766798957">
          <w:marLeft w:val="0"/>
          <w:marRight w:val="0"/>
          <w:marTop w:val="0"/>
          <w:marBottom w:val="0"/>
          <w:divBdr>
            <w:top w:val="none" w:sz="0" w:space="0" w:color="auto"/>
            <w:left w:val="none" w:sz="0" w:space="0" w:color="auto"/>
            <w:bottom w:val="none" w:sz="0" w:space="0" w:color="auto"/>
            <w:right w:val="none" w:sz="0" w:space="0" w:color="auto"/>
          </w:divBdr>
        </w:div>
        <w:div w:id="382214423">
          <w:marLeft w:val="0"/>
          <w:marRight w:val="0"/>
          <w:marTop w:val="0"/>
          <w:marBottom w:val="0"/>
          <w:divBdr>
            <w:top w:val="none" w:sz="0" w:space="0" w:color="auto"/>
            <w:left w:val="none" w:sz="0" w:space="0" w:color="auto"/>
            <w:bottom w:val="none" w:sz="0" w:space="0" w:color="auto"/>
            <w:right w:val="none" w:sz="0" w:space="0" w:color="auto"/>
          </w:divBdr>
        </w:div>
        <w:div w:id="1854562712">
          <w:marLeft w:val="0"/>
          <w:marRight w:val="0"/>
          <w:marTop w:val="0"/>
          <w:marBottom w:val="0"/>
          <w:divBdr>
            <w:top w:val="none" w:sz="0" w:space="0" w:color="auto"/>
            <w:left w:val="none" w:sz="0" w:space="0" w:color="auto"/>
            <w:bottom w:val="none" w:sz="0" w:space="0" w:color="auto"/>
            <w:right w:val="none" w:sz="0" w:space="0" w:color="auto"/>
          </w:divBdr>
        </w:div>
        <w:div w:id="486173411">
          <w:marLeft w:val="0"/>
          <w:marRight w:val="0"/>
          <w:marTop w:val="0"/>
          <w:marBottom w:val="0"/>
          <w:divBdr>
            <w:top w:val="none" w:sz="0" w:space="0" w:color="auto"/>
            <w:left w:val="none" w:sz="0" w:space="0" w:color="auto"/>
            <w:bottom w:val="none" w:sz="0" w:space="0" w:color="auto"/>
            <w:right w:val="none" w:sz="0" w:space="0" w:color="auto"/>
          </w:divBdr>
        </w:div>
        <w:div w:id="560217977">
          <w:marLeft w:val="0"/>
          <w:marRight w:val="0"/>
          <w:marTop w:val="0"/>
          <w:marBottom w:val="0"/>
          <w:divBdr>
            <w:top w:val="none" w:sz="0" w:space="0" w:color="auto"/>
            <w:left w:val="none" w:sz="0" w:space="0" w:color="auto"/>
            <w:bottom w:val="none" w:sz="0" w:space="0" w:color="auto"/>
            <w:right w:val="none" w:sz="0" w:space="0" w:color="auto"/>
          </w:divBdr>
        </w:div>
        <w:div w:id="476579538">
          <w:marLeft w:val="0"/>
          <w:marRight w:val="0"/>
          <w:marTop w:val="0"/>
          <w:marBottom w:val="0"/>
          <w:divBdr>
            <w:top w:val="none" w:sz="0" w:space="0" w:color="auto"/>
            <w:left w:val="none" w:sz="0" w:space="0" w:color="auto"/>
            <w:bottom w:val="none" w:sz="0" w:space="0" w:color="auto"/>
            <w:right w:val="none" w:sz="0" w:space="0" w:color="auto"/>
          </w:divBdr>
        </w:div>
        <w:div w:id="592008555">
          <w:marLeft w:val="0"/>
          <w:marRight w:val="0"/>
          <w:marTop w:val="0"/>
          <w:marBottom w:val="0"/>
          <w:divBdr>
            <w:top w:val="none" w:sz="0" w:space="0" w:color="auto"/>
            <w:left w:val="none" w:sz="0" w:space="0" w:color="auto"/>
            <w:bottom w:val="none" w:sz="0" w:space="0" w:color="auto"/>
            <w:right w:val="none" w:sz="0" w:space="0" w:color="auto"/>
          </w:divBdr>
        </w:div>
        <w:div w:id="370768676">
          <w:marLeft w:val="0"/>
          <w:marRight w:val="0"/>
          <w:marTop w:val="0"/>
          <w:marBottom w:val="0"/>
          <w:divBdr>
            <w:top w:val="none" w:sz="0" w:space="0" w:color="auto"/>
            <w:left w:val="none" w:sz="0" w:space="0" w:color="auto"/>
            <w:bottom w:val="none" w:sz="0" w:space="0" w:color="auto"/>
            <w:right w:val="none" w:sz="0" w:space="0" w:color="auto"/>
          </w:divBdr>
        </w:div>
        <w:div w:id="1087580059">
          <w:marLeft w:val="0"/>
          <w:marRight w:val="0"/>
          <w:marTop w:val="0"/>
          <w:marBottom w:val="0"/>
          <w:divBdr>
            <w:top w:val="none" w:sz="0" w:space="0" w:color="auto"/>
            <w:left w:val="none" w:sz="0" w:space="0" w:color="auto"/>
            <w:bottom w:val="none" w:sz="0" w:space="0" w:color="auto"/>
            <w:right w:val="none" w:sz="0" w:space="0" w:color="auto"/>
          </w:divBdr>
        </w:div>
        <w:div w:id="111483975">
          <w:marLeft w:val="0"/>
          <w:marRight w:val="0"/>
          <w:marTop w:val="0"/>
          <w:marBottom w:val="0"/>
          <w:divBdr>
            <w:top w:val="none" w:sz="0" w:space="0" w:color="auto"/>
            <w:left w:val="none" w:sz="0" w:space="0" w:color="auto"/>
            <w:bottom w:val="none" w:sz="0" w:space="0" w:color="auto"/>
            <w:right w:val="none" w:sz="0" w:space="0" w:color="auto"/>
          </w:divBdr>
        </w:div>
        <w:div w:id="1453865962">
          <w:marLeft w:val="0"/>
          <w:marRight w:val="0"/>
          <w:marTop w:val="0"/>
          <w:marBottom w:val="0"/>
          <w:divBdr>
            <w:top w:val="none" w:sz="0" w:space="0" w:color="auto"/>
            <w:left w:val="none" w:sz="0" w:space="0" w:color="auto"/>
            <w:bottom w:val="none" w:sz="0" w:space="0" w:color="auto"/>
            <w:right w:val="none" w:sz="0" w:space="0" w:color="auto"/>
          </w:divBdr>
        </w:div>
        <w:div w:id="460226336">
          <w:marLeft w:val="0"/>
          <w:marRight w:val="0"/>
          <w:marTop w:val="0"/>
          <w:marBottom w:val="0"/>
          <w:divBdr>
            <w:top w:val="none" w:sz="0" w:space="0" w:color="auto"/>
            <w:left w:val="none" w:sz="0" w:space="0" w:color="auto"/>
            <w:bottom w:val="none" w:sz="0" w:space="0" w:color="auto"/>
            <w:right w:val="none" w:sz="0" w:space="0" w:color="auto"/>
          </w:divBdr>
        </w:div>
        <w:div w:id="251400053">
          <w:marLeft w:val="0"/>
          <w:marRight w:val="0"/>
          <w:marTop w:val="0"/>
          <w:marBottom w:val="0"/>
          <w:divBdr>
            <w:top w:val="none" w:sz="0" w:space="0" w:color="auto"/>
            <w:left w:val="none" w:sz="0" w:space="0" w:color="auto"/>
            <w:bottom w:val="none" w:sz="0" w:space="0" w:color="auto"/>
            <w:right w:val="none" w:sz="0" w:space="0" w:color="auto"/>
          </w:divBdr>
        </w:div>
        <w:div w:id="1979994404">
          <w:marLeft w:val="0"/>
          <w:marRight w:val="0"/>
          <w:marTop w:val="0"/>
          <w:marBottom w:val="0"/>
          <w:divBdr>
            <w:top w:val="none" w:sz="0" w:space="0" w:color="auto"/>
            <w:left w:val="none" w:sz="0" w:space="0" w:color="auto"/>
            <w:bottom w:val="none" w:sz="0" w:space="0" w:color="auto"/>
            <w:right w:val="none" w:sz="0" w:space="0" w:color="auto"/>
          </w:divBdr>
        </w:div>
        <w:div w:id="2127312294">
          <w:marLeft w:val="0"/>
          <w:marRight w:val="0"/>
          <w:marTop w:val="0"/>
          <w:marBottom w:val="0"/>
          <w:divBdr>
            <w:top w:val="none" w:sz="0" w:space="0" w:color="auto"/>
            <w:left w:val="none" w:sz="0" w:space="0" w:color="auto"/>
            <w:bottom w:val="none" w:sz="0" w:space="0" w:color="auto"/>
            <w:right w:val="none" w:sz="0" w:space="0" w:color="auto"/>
          </w:divBdr>
        </w:div>
        <w:div w:id="816075356">
          <w:marLeft w:val="0"/>
          <w:marRight w:val="0"/>
          <w:marTop w:val="0"/>
          <w:marBottom w:val="0"/>
          <w:divBdr>
            <w:top w:val="none" w:sz="0" w:space="0" w:color="auto"/>
            <w:left w:val="none" w:sz="0" w:space="0" w:color="auto"/>
            <w:bottom w:val="none" w:sz="0" w:space="0" w:color="auto"/>
            <w:right w:val="none" w:sz="0" w:space="0" w:color="auto"/>
          </w:divBdr>
        </w:div>
        <w:div w:id="808866988">
          <w:marLeft w:val="0"/>
          <w:marRight w:val="0"/>
          <w:marTop w:val="0"/>
          <w:marBottom w:val="0"/>
          <w:divBdr>
            <w:top w:val="none" w:sz="0" w:space="0" w:color="auto"/>
            <w:left w:val="none" w:sz="0" w:space="0" w:color="auto"/>
            <w:bottom w:val="none" w:sz="0" w:space="0" w:color="auto"/>
            <w:right w:val="none" w:sz="0" w:space="0" w:color="auto"/>
          </w:divBdr>
        </w:div>
        <w:div w:id="2054302703">
          <w:marLeft w:val="0"/>
          <w:marRight w:val="0"/>
          <w:marTop w:val="0"/>
          <w:marBottom w:val="0"/>
          <w:divBdr>
            <w:top w:val="none" w:sz="0" w:space="0" w:color="auto"/>
            <w:left w:val="none" w:sz="0" w:space="0" w:color="auto"/>
            <w:bottom w:val="none" w:sz="0" w:space="0" w:color="auto"/>
            <w:right w:val="none" w:sz="0" w:space="0" w:color="auto"/>
          </w:divBdr>
        </w:div>
        <w:div w:id="2004425789">
          <w:marLeft w:val="0"/>
          <w:marRight w:val="0"/>
          <w:marTop w:val="0"/>
          <w:marBottom w:val="0"/>
          <w:divBdr>
            <w:top w:val="none" w:sz="0" w:space="0" w:color="auto"/>
            <w:left w:val="none" w:sz="0" w:space="0" w:color="auto"/>
            <w:bottom w:val="none" w:sz="0" w:space="0" w:color="auto"/>
            <w:right w:val="none" w:sz="0" w:space="0" w:color="auto"/>
          </w:divBdr>
        </w:div>
        <w:div w:id="1638795863">
          <w:marLeft w:val="0"/>
          <w:marRight w:val="0"/>
          <w:marTop w:val="0"/>
          <w:marBottom w:val="0"/>
          <w:divBdr>
            <w:top w:val="none" w:sz="0" w:space="0" w:color="auto"/>
            <w:left w:val="none" w:sz="0" w:space="0" w:color="auto"/>
            <w:bottom w:val="none" w:sz="0" w:space="0" w:color="auto"/>
            <w:right w:val="none" w:sz="0" w:space="0" w:color="auto"/>
          </w:divBdr>
        </w:div>
        <w:div w:id="634027873">
          <w:marLeft w:val="0"/>
          <w:marRight w:val="0"/>
          <w:marTop w:val="0"/>
          <w:marBottom w:val="0"/>
          <w:divBdr>
            <w:top w:val="none" w:sz="0" w:space="0" w:color="auto"/>
            <w:left w:val="none" w:sz="0" w:space="0" w:color="auto"/>
            <w:bottom w:val="none" w:sz="0" w:space="0" w:color="auto"/>
            <w:right w:val="none" w:sz="0" w:space="0" w:color="auto"/>
          </w:divBdr>
        </w:div>
        <w:div w:id="1402169166">
          <w:marLeft w:val="0"/>
          <w:marRight w:val="0"/>
          <w:marTop w:val="0"/>
          <w:marBottom w:val="0"/>
          <w:divBdr>
            <w:top w:val="none" w:sz="0" w:space="0" w:color="auto"/>
            <w:left w:val="none" w:sz="0" w:space="0" w:color="auto"/>
            <w:bottom w:val="none" w:sz="0" w:space="0" w:color="auto"/>
            <w:right w:val="none" w:sz="0" w:space="0" w:color="auto"/>
          </w:divBdr>
        </w:div>
        <w:div w:id="921989438">
          <w:marLeft w:val="0"/>
          <w:marRight w:val="0"/>
          <w:marTop w:val="0"/>
          <w:marBottom w:val="0"/>
          <w:divBdr>
            <w:top w:val="none" w:sz="0" w:space="0" w:color="auto"/>
            <w:left w:val="none" w:sz="0" w:space="0" w:color="auto"/>
            <w:bottom w:val="none" w:sz="0" w:space="0" w:color="auto"/>
            <w:right w:val="none" w:sz="0" w:space="0" w:color="auto"/>
          </w:divBdr>
        </w:div>
        <w:div w:id="218177451">
          <w:marLeft w:val="0"/>
          <w:marRight w:val="0"/>
          <w:marTop w:val="0"/>
          <w:marBottom w:val="0"/>
          <w:divBdr>
            <w:top w:val="none" w:sz="0" w:space="0" w:color="auto"/>
            <w:left w:val="none" w:sz="0" w:space="0" w:color="auto"/>
            <w:bottom w:val="none" w:sz="0" w:space="0" w:color="auto"/>
            <w:right w:val="none" w:sz="0" w:space="0" w:color="auto"/>
          </w:divBdr>
        </w:div>
        <w:div w:id="1941405463">
          <w:marLeft w:val="0"/>
          <w:marRight w:val="0"/>
          <w:marTop w:val="0"/>
          <w:marBottom w:val="0"/>
          <w:divBdr>
            <w:top w:val="none" w:sz="0" w:space="0" w:color="auto"/>
            <w:left w:val="none" w:sz="0" w:space="0" w:color="auto"/>
            <w:bottom w:val="none" w:sz="0" w:space="0" w:color="auto"/>
            <w:right w:val="none" w:sz="0" w:space="0" w:color="auto"/>
          </w:divBdr>
        </w:div>
        <w:div w:id="1161307803">
          <w:marLeft w:val="0"/>
          <w:marRight w:val="0"/>
          <w:marTop w:val="0"/>
          <w:marBottom w:val="0"/>
          <w:divBdr>
            <w:top w:val="none" w:sz="0" w:space="0" w:color="auto"/>
            <w:left w:val="none" w:sz="0" w:space="0" w:color="auto"/>
            <w:bottom w:val="none" w:sz="0" w:space="0" w:color="auto"/>
            <w:right w:val="none" w:sz="0" w:space="0" w:color="auto"/>
          </w:divBdr>
        </w:div>
        <w:div w:id="439301509">
          <w:marLeft w:val="0"/>
          <w:marRight w:val="0"/>
          <w:marTop w:val="0"/>
          <w:marBottom w:val="0"/>
          <w:divBdr>
            <w:top w:val="none" w:sz="0" w:space="0" w:color="auto"/>
            <w:left w:val="none" w:sz="0" w:space="0" w:color="auto"/>
            <w:bottom w:val="none" w:sz="0" w:space="0" w:color="auto"/>
            <w:right w:val="none" w:sz="0" w:space="0" w:color="auto"/>
          </w:divBdr>
        </w:div>
        <w:div w:id="1265918106">
          <w:marLeft w:val="0"/>
          <w:marRight w:val="0"/>
          <w:marTop w:val="0"/>
          <w:marBottom w:val="0"/>
          <w:divBdr>
            <w:top w:val="none" w:sz="0" w:space="0" w:color="auto"/>
            <w:left w:val="none" w:sz="0" w:space="0" w:color="auto"/>
            <w:bottom w:val="none" w:sz="0" w:space="0" w:color="auto"/>
            <w:right w:val="none" w:sz="0" w:space="0" w:color="auto"/>
          </w:divBdr>
        </w:div>
        <w:div w:id="427309716">
          <w:marLeft w:val="0"/>
          <w:marRight w:val="0"/>
          <w:marTop w:val="0"/>
          <w:marBottom w:val="0"/>
          <w:divBdr>
            <w:top w:val="none" w:sz="0" w:space="0" w:color="auto"/>
            <w:left w:val="none" w:sz="0" w:space="0" w:color="auto"/>
            <w:bottom w:val="none" w:sz="0" w:space="0" w:color="auto"/>
            <w:right w:val="none" w:sz="0" w:space="0" w:color="auto"/>
          </w:divBdr>
        </w:div>
        <w:div w:id="1795518390">
          <w:marLeft w:val="0"/>
          <w:marRight w:val="0"/>
          <w:marTop w:val="0"/>
          <w:marBottom w:val="0"/>
          <w:divBdr>
            <w:top w:val="none" w:sz="0" w:space="0" w:color="auto"/>
            <w:left w:val="none" w:sz="0" w:space="0" w:color="auto"/>
            <w:bottom w:val="none" w:sz="0" w:space="0" w:color="auto"/>
            <w:right w:val="none" w:sz="0" w:space="0" w:color="auto"/>
          </w:divBdr>
        </w:div>
        <w:div w:id="1124150917">
          <w:marLeft w:val="0"/>
          <w:marRight w:val="0"/>
          <w:marTop w:val="0"/>
          <w:marBottom w:val="0"/>
          <w:divBdr>
            <w:top w:val="none" w:sz="0" w:space="0" w:color="auto"/>
            <w:left w:val="none" w:sz="0" w:space="0" w:color="auto"/>
            <w:bottom w:val="none" w:sz="0" w:space="0" w:color="auto"/>
            <w:right w:val="none" w:sz="0" w:space="0" w:color="auto"/>
          </w:divBdr>
        </w:div>
        <w:div w:id="766075978">
          <w:marLeft w:val="0"/>
          <w:marRight w:val="0"/>
          <w:marTop w:val="0"/>
          <w:marBottom w:val="0"/>
          <w:divBdr>
            <w:top w:val="none" w:sz="0" w:space="0" w:color="auto"/>
            <w:left w:val="none" w:sz="0" w:space="0" w:color="auto"/>
            <w:bottom w:val="none" w:sz="0" w:space="0" w:color="auto"/>
            <w:right w:val="none" w:sz="0" w:space="0" w:color="auto"/>
          </w:divBdr>
        </w:div>
        <w:div w:id="503008265">
          <w:marLeft w:val="0"/>
          <w:marRight w:val="0"/>
          <w:marTop w:val="0"/>
          <w:marBottom w:val="0"/>
          <w:divBdr>
            <w:top w:val="none" w:sz="0" w:space="0" w:color="auto"/>
            <w:left w:val="none" w:sz="0" w:space="0" w:color="auto"/>
            <w:bottom w:val="none" w:sz="0" w:space="0" w:color="auto"/>
            <w:right w:val="none" w:sz="0" w:space="0" w:color="auto"/>
          </w:divBdr>
        </w:div>
        <w:div w:id="289746973">
          <w:marLeft w:val="0"/>
          <w:marRight w:val="0"/>
          <w:marTop w:val="0"/>
          <w:marBottom w:val="0"/>
          <w:divBdr>
            <w:top w:val="none" w:sz="0" w:space="0" w:color="auto"/>
            <w:left w:val="none" w:sz="0" w:space="0" w:color="auto"/>
            <w:bottom w:val="none" w:sz="0" w:space="0" w:color="auto"/>
            <w:right w:val="none" w:sz="0" w:space="0" w:color="auto"/>
          </w:divBdr>
        </w:div>
        <w:div w:id="1867865083">
          <w:marLeft w:val="0"/>
          <w:marRight w:val="0"/>
          <w:marTop w:val="0"/>
          <w:marBottom w:val="0"/>
          <w:divBdr>
            <w:top w:val="none" w:sz="0" w:space="0" w:color="auto"/>
            <w:left w:val="none" w:sz="0" w:space="0" w:color="auto"/>
            <w:bottom w:val="none" w:sz="0" w:space="0" w:color="auto"/>
            <w:right w:val="none" w:sz="0" w:space="0" w:color="auto"/>
          </w:divBdr>
        </w:div>
        <w:div w:id="1171335249">
          <w:marLeft w:val="0"/>
          <w:marRight w:val="0"/>
          <w:marTop w:val="0"/>
          <w:marBottom w:val="0"/>
          <w:divBdr>
            <w:top w:val="none" w:sz="0" w:space="0" w:color="auto"/>
            <w:left w:val="none" w:sz="0" w:space="0" w:color="auto"/>
            <w:bottom w:val="none" w:sz="0" w:space="0" w:color="auto"/>
            <w:right w:val="none" w:sz="0" w:space="0" w:color="auto"/>
          </w:divBdr>
        </w:div>
        <w:div w:id="856894650">
          <w:marLeft w:val="0"/>
          <w:marRight w:val="0"/>
          <w:marTop w:val="0"/>
          <w:marBottom w:val="0"/>
          <w:divBdr>
            <w:top w:val="none" w:sz="0" w:space="0" w:color="auto"/>
            <w:left w:val="none" w:sz="0" w:space="0" w:color="auto"/>
            <w:bottom w:val="none" w:sz="0" w:space="0" w:color="auto"/>
            <w:right w:val="none" w:sz="0" w:space="0" w:color="auto"/>
          </w:divBdr>
        </w:div>
      </w:divsChild>
    </w:div>
    <w:div w:id="1746026707">
      <w:bodyDiv w:val="1"/>
      <w:marLeft w:val="0"/>
      <w:marRight w:val="0"/>
      <w:marTop w:val="0"/>
      <w:marBottom w:val="0"/>
      <w:divBdr>
        <w:top w:val="none" w:sz="0" w:space="0" w:color="auto"/>
        <w:left w:val="none" w:sz="0" w:space="0" w:color="auto"/>
        <w:bottom w:val="none" w:sz="0" w:space="0" w:color="auto"/>
        <w:right w:val="none" w:sz="0" w:space="0" w:color="auto"/>
      </w:divBdr>
    </w:div>
    <w:div w:id="1792285461">
      <w:bodyDiv w:val="1"/>
      <w:marLeft w:val="0"/>
      <w:marRight w:val="0"/>
      <w:marTop w:val="0"/>
      <w:marBottom w:val="0"/>
      <w:divBdr>
        <w:top w:val="none" w:sz="0" w:space="0" w:color="auto"/>
        <w:left w:val="none" w:sz="0" w:space="0" w:color="auto"/>
        <w:bottom w:val="none" w:sz="0" w:space="0" w:color="auto"/>
        <w:right w:val="none" w:sz="0" w:space="0" w:color="auto"/>
      </w:divBdr>
      <w:divsChild>
        <w:div w:id="1758595322">
          <w:marLeft w:val="547"/>
          <w:marRight w:val="0"/>
          <w:marTop w:val="0"/>
          <w:marBottom w:val="0"/>
          <w:divBdr>
            <w:top w:val="none" w:sz="0" w:space="0" w:color="auto"/>
            <w:left w:val="none" w:sz="0" w:space="0" w:color="auto"/>
            <w:bottom w:val="none" w:sz="0" w:space="0" w:color="auto"/>
            <w:right w:val="none" w:sz="0" w:space="0" w:color="auto"/>
          </w:divBdr>
        </w:div>
      </w:divsChild>
    </w:div>
    <w:div w:id="1931429442">
      <w:bodyDiv w:val="1"/>
      <w:marLeft w:val="0"/>
      <w:marRight w:val="0"/>
      <w:marTop w:val="0"/>
      <w:marBottom w:val="0"/>
      <w:divBdr>
        <w:top w:val="none" w:sz="0" w:space="0" w:color="auto"/>
        <w:left w:val="none" w:sz="0" w:space="0" w:color="auto"/>
        <w:bottom w:val="none" w:sz="0" w:space="0" w:color="auto"/>
        <w:right w:val="none" w:sz="0" w:space="0" w:color="auto"/>
      </w:divBdr>
      <w:divsChild>
        <w:div w:id="28189908">
          <w:marLeft w:val="547"/>
          <w:marRight w:val="0"/>
          <w:marTop w:val="0"/>
          <w:marBottom w:val="0"/>
          <w:divBdr>
            <w:top w:val="none" w:sz="0" w:space="0" w:color="auto"/>
            <w:left w:val="none" w:sz="0" w:space="0" w:color="auto"/>
            <w:bottom w:val="none" w:sz="0" w:space="0" w:color="auto"/>
            <w:right w:val="none" w:sz="0" w:space="0" w:color="auto"/>
          </w:divBdr>
        </w:div>
      </w:divsChild>
    </w:div>
    <w:div w:id="1935673146">
      <w:bodyDiv w:val="1"/>
      <w:marLeft w:val="0"/>
      <w:marRight w:val="0"/>
      <w:marTop w:val="0"/>
      <w:marBottom w:val="0"/>
      <w:divBdr>
        <w:top w:val="none" w:sz="0" w:space="0" w:color="auto"/>
        <w:left w:val="none" w:sz="0" w:space="0" w:color="auto"/>
        <w:bottom w:val="none" w:sz="0" w:space="0" w:color="auto"/>
        <w:right w:val="none" w:sz="0" w:space="0" w:color="auto"/>
      </w:divBdr>
      <w:divsChild>
        <w:div w:id="810558868">
          <w:marLeft w:val="0"/>
          <w:marRight w:val="0"/>
          <w:marTop w:val="0"/>
          <w:marBottom w:val="0"/>
          <w:divBdr>
            <w:top w:val="none" w:sz="0" w:space="0" w:color="auto"/>
            <w:left w:val="none" w:sz="0" w:space="0" w:color="auto"/>
            <w:bottom w:val="none" w:sz="0" w:space="0" w:color="auto"/>
            <w:right w:val="none" w:sz="0" w:space="0" w:color="auto"/>
          </w:divBdr>
        </w:div>
        <w:div w:id="817259264">
          <w:marLeft w:val="0"/>
          <w:marRight w:val="0"/>
          <w:marTop w:val="0"/>
          <w:marBottom w:val="0"/>
          <w:divBdr>
            <w:top w:val="none" w:sz="0" w:space="0" w:color="auto"/>
            <w:left w:val="none" w:sz="0" w:space="0" w:color="auto"/>
            <w:bottom w:val="none" w:sz="0" w:space="0" w:color="auto"/>
            <w:right w:val="none" w:sz="0" w:space="0" w:color="auto"/>
          </w:divBdr>
        </w:div>
        <w:div w:id="209928608">
          <w:marLeft w:val="0"/>
          <w:marRight w:val="0"/>
          <w:marTop w:val="0"/>
          <w:marBottom w:val="0"/>
          <w:divBdr>
            <w:top w:val="none" w:sz="0" w:space="0" w:color="auto"/>
            <w:left w:val="none" w:sz="0" w:space="0" w:color="auto"/>
            <w:bottom w:val="none" w:sz="0" w:space="0" w:color="auto"/>
            <w:right w:val="none" w:sz="0" w:space="0" w:color="auto"/>
          </w:divBdr>
        </w:div>
        <w:div w:id="668218303">
          <w:marLeft w:val="0"/>
          <w:marRight w:val="0"/>
          <w:marTop w:val="0"/>
          <w:marBottom w:val="0"/>
          <w:divBdr>
            <w:top w:val="none" w:sz="0" w:space="0" w:color="auto"/>
            <w:left w:val="none" w:sz="0" w:space="0" w:color="auto"/>
            <w:bottom w:val="none" w:sz="0" w:space="0" w:color="auto"/>
            <w:right w:val="none" w:sz="0" w:space="0" w:color="auto"/>
          </w:divBdr>
        </w:div>
        <w:div w:id="1222860792">
          <w:marLeft w:val="0"/>
          <w:marRight w:val="0"/>
          <w:marTop w:val="0"/>
          <w:marBottom w:val="0"/>
          <w:divBdr>
            <w:top w:val="none" w:sz="0" w:space="0" w:color="auto"/>
            <w:left w:val="none" w:sz="0" w:space="0" w:color="auto"/>
            <w:bottom w:val="none" w:sz="0" w:space="0" w:color="auto"/>
            <w:right w:val="none" w:sz="0" w:space="0" w:color="auto"/>
          </w:divBdr>
        </w:div>
        <w:div w:id="1235823268">
          <w:marLeft w:val="0"/>
          <w:marRight w:val="0"/>
          <w:marTop w:val="0"/>
          <w:marBottom w:val="0"/>
          <w:divBdr>
            <w:top w:val="none" w:sz="0" w:space="0" w:color="auto"/>
            <w:left w:val="none" w:sz="0" w:space="0" w:color="auto"/>
            <w:bottom w:val="none" w:sz="0" w:space="0" w:color="auto"/>
            <w:right w:val="none" w:sz="0" w:space="0" w:color="auto"/>
          </w:divBdr>
        </w:div>
        <w:div w:id="2013990007">
          <w:marLeft w:val="0"/>
          <w:marRight w:val="0"/>
          <w:marTop w:val="0"/>
          <w:marBottom w:val="0"/>
          <w:divBdr>
            <w:top w:val="none" w:sz="0" w:space="0" w:color="auto"/>
            <w:left w:val="none" w:sz="0" w:space="0" w:color="auto"/>
            <w:bottom w:val="none" w:sz="0" w:space="0" w:color="auto"/>
            <w:right w:val="none" w:sz="0" w:space="0" w:color="auto"/>
          </w:divBdr>
        </w:div>
        <w:div w:id="1189947416">
          <w:marLeft w:val="0"/>
          <w:marRight w:val="0"/>
          <w:marTop w:val="0"/>
          <w:marBottom w:val="0"/>
          <w:divBdr>
            <w:top w:val="none" w:sz="0" w:space="0" w:color="auto"/>
            <w:left w:val="none" w:sz="0" w:space="0" w:color="auto"/>
            <w:bottom w:val="none" w:sz="0" w:space="0" w:color="auto"/>
            <w:right w:val="none" w:sz="0" w:space="0" w:color="auto"/>
          </w:divBdr>
        </w:div>
        <w:div w:id="996416763">
          <w:marLeft w:val="0"/>
          <w:marRight w:val="0"/>
          <w:marTop w:val="0"/>
          <w:marBottom w:val="0"/>
          <w:divBdr>
            <w:top w:val="none" w:sz="0" w:space="0" w:color="auto"/>
            <w:left w:val="none" w:sz="0" w:space="0" w:color="auto"/>
            <w:bottom w:val="none" w:sz="0" w:space="0" w:color="auto"/>
            <w:right w:val="none" w:sz="0" w:space="0" w:color="auto"/>
          </w:divBdr>
        </w:div>
        <w:div w:id="1692879436">
          <w:marLeft w:val="0"/>
          <w:marRight w:val="0"/>
          <w:marTop w:val="0"/>
          <w:marBottom w:val="0"/>
          <w:divBdr>
            <w:top w:val="none" w:sz="0" w:space="0" w:color="auto"/>
            <w:left w:val="none" w:sz="0" w:space="0" w:color="auto"/>
            <w:bottom w:val="none" w:sz="0" w:space="0" w:color="auto"/>
            <w:right w:val="none" w:sz="0" w:space="0" w:color="auto"/>
          </w:divBdr>
        </w:div>
        <w:div w:id="1916696737">
          <w:marLeft w:val="0"/>
          <w:marRight w:val="0"/>
          <w:marTop w:val="0"/>
          <w:marBottom w:val="0"/>
          <w:divBdr>
            <w:top w:val="none" w:sz="0" w:space="0" w:color="auto"/>
            <w:left w:val="none" w:sz="0" w:space="0" w:color="auto"/>
            <w:bottom w:val="none" w:sz="0" w:space="0" w:color="auto"/>
            <w:right w:val="none" w:sz="0" w:space="0" w:color="auto"/>
          </w:divBdr>
        </w:div>
        <w:div w:id="1762412602">
          <w:marLeft w:val="0"/>
          <w:marRight w:val="0"/>
          <w:marTop w:val="0"/>
          <w:marBottom w:val="0"/>
          <w:divBdr>
            <w:top w:val="none" w:sz="0" w:space="0" w:color="auto"/>
            <w:left w:val="none" w:sz="0" w:space="0" w:color="auto"/>
            <w:bottom w:val="none" w:sz="0" w:space="0" w:color="auto"/>
            <w:right w:val="none" w:sz="0" w:space="0" w:color="auto"/>
          </w:divBdr>
        </w:div>
        <w:div w:id="1846285771">
          <w:marLeft w:val="0"/>
          <w:marRight w:val="0"/>
          <w:marTop w:val="0"/>
          <w:marBottom w:val="0"/>
          <w:divBdr>
            <w:top w:val="none" w:sz="0" w:space="0" w:color="auto"/>
            <w:left w:val="none" w:sz="0" w:space="0" w:color="auto"/>
            <w:bottom w:val="none" w:sz="0" w:space="0" w:color="auto"/>
            <w:right w:val="none" w:sz="0" w:space="0" w:color="auto"/>
          </w:divBdr>
        </w:div>
        <w:div w:id="264768898">
          <w:marLeft w:val="0"/>
          <w:marRight w:val="0"/>
          <w:marTop w:val="0"/>
          <w:marBottom w:val="0"/>
          <w:divBdr>
            <w:top w:val="none" w:sz="0" w:space="0" w:color="auto"/>
            <w:left w:val="none" w:sz="0" w:space="0" w:color="auto"/>
            <w:bottom w:val="none" w:sz="0" w:space="0" w:color="auto"/>
            <w:right w:val="none" w:sz="0" w:space="0" w:color="auto"/>
          </w:divBdr>
        </w:div>
        <w:div w:id="1153790334">
          <w:marLeft w:val="0"/>
          <w:marRight w:val="0"/>
          <w:marTop w:val="0"/>
          <w:marBottom w:val="0"/>
          <w:divBdr>
            <w:top w:val="none" w:sz="0" w:space="0" w:color="auto"/>
            <w:left w:val="none" w:sz="0" w:space="0" w:color="auto"/>
            <w:bottom w:val="none" w:sz="0" w:space="0" w:color="auto"/>
            <w:right w:val="none" w:sz="0" w:space="0" w:color="auto"/>
          </w:divBdr>
        </w:div>
        <w:div w:id="159122995">
          <w:marLeft w:val="0"/>
          <w:marRight w:val="0"/>
          <w:marTop w:val="0"/>
          <w:marBottom w:val="0"/>
          <w:divBdr>
            <w:top w:val="none" w:sz="0" w:space="0" w:color="auto"/>
            <w:left w:val="none" w:sz="0" w:space="0" w:color="auto"/>
            <w:bottom w:val="none" w:sz="0" w:space="0" w:color="auto"/>
            <w:right w:val="none" w:sz="0" w:space="0" w:color="auto"/>
          </w:divBdr>
        </w:div>
        <w:div w:id="1520044448">
          <w:marLeft w:val="0"/>
          <w:marRight w:val="0"/>
          <w:marTop w:val="0"/>
          <w:marBottom w:val="0"/>
          <w:divBdr>
            <w:top w:val="none" w:sz="0" w:space="0" w:color="auto"/>
            <w:left w:val="none" w:sz="0" w:space="0" w:color="auto"/>
            <w:bottom w:val="none" w:sz="0" w:space="0" w:color="auto"/>
            <w:right w:val="none" w:sz="0" w:space="0" w:color="auto"/>
          </w:divBdr>
        </w:div>
        <w:div w:id="1059354209">
          <w:marLeft w:val="0"/>
          <w:marRight w:val="0"/>
          <w:marTop w:val="0"/>
          <w:marBottom w:val="0"/>
          <w:divBdr>
            <w:top w:val="none" w:sz="0" w:space="0" w:color="auto"/>
            <w:left w:val="none" w:sz="0" w:space="0" w:color="auto"/>
            <w:bottom w:val="none" w:sz="0" w:space="0" w:color="auto"/>
            <w:right w:val="none" w:sz="0" w:space="0" w:color="auto"/>
          </w:divBdr>
        </w:div>
        <w:div w:id="511577732">
          <w:marLeft w:val="0"/>
          <w:marRight w:val="0"/>
          <w:marTop w:val="0"/>
          <w:marBottom w:val="0"/>
          <w:divBdr>
            <w:top w:val="none" w:sz="0" w:space="0" w:color="auto"/>
            <w:left w:val="none" w:sz="0" w:space="0" w:color="auto"/>
            <w:bottom w:val="none" w:sz="0" w:space="0" w:color="auto"/>
            <w:right w:val="none" w:sz="0" w:space="0" w:color="auto"/>
          </w:divBdr>
        </w:div>
        <w:div w:id="2085372557">
          <w:marLeft w:val="0"/>
          <w:marRight w:val="0"/>
          <w:marTop w:val="0"/>
          <w:marBottom w:val="0"/>
          <w:divBdr>
            <w:top w:val="none" w:sz="0" w:space="0" w:color="auto"/>
            <w:left w:val="none" w:sz="0" w:space="0" w:color="auto"/>
            <w:bottom w:val="none" w:sz="0" w:space="0" w:color="auto"/>
            <w:right w:val="none" w:sz="0" w:space="0" w:color="auto"/>
          </w:divBdr>
        </w:div>
        <w:div w:id="884296354">
          <w:marLeft w:val="0"/>
          <w:marRight w:val="0"/>
          <w:marTop w:val="0"/>
          <w:marBottom w:val="0"/>
          <w:divBdr>
            <w:top w:val="none" w:sz="0" w:space="0" w:color="auto"/>
            <w:left w:val="none" w:sz="0" w:space="0" w:color="auto"/>
            <w:bottom w:val="none" w:sz="0" w:space="0" w:color="auto"/>
            <w:right w:val="none" w:sz="0" w:space="0" w:color="auto"/>
          </w:divBdr>
        </w:div>
        <w:div w:id="1309817626">
          <w:marLeft w:val="0"/>
          <w:marRight w:val="0"/>
          <w:marTop w:val="0"/>
          <w:marBottom w:val="0"/>
          <w:divBdr>
            <w:top w:val="none" w:sz="0" w:space="0" w:color="auto"/>
            <w:left w:val="none" w:sz="0" w:space="0" w:color="auto"/>
            <w:bottom w:val="none" w:sz="0" w:space="0" w:color="auto"/>
            <w:right w:val="none" w:sz="0" w:space="0" w:color="auto"/>
          </w:divBdr>
        </w:div>
        <w:div w:id="1895776551">
          <w:marLeft w:val="0"/>
          <w:marRight w:val="0"/>
          <w:marTop w:val="0"/>
          <w:marBottom w:val="0"/>
          <w:divBdr>
            <w:top w:val="none" w:sz="0" w:space="0" w:color="auto"/>
            <w:left w:val="none" w:sz="0" w:space="0" w:color="auto"/>
            <w:bottom w:val="none" w:sz="0" w:space="0" w:color="auto"/>
            <w:right w:val="none" w:sz="0" w:space="0" w:color="auto"/>
          </w:divBdr>
        </w:div>
        <w:div w:id="256183502">
          <w:marLeft w:val="0"/>
          <w:marRight w:val="0"/>
          <w:marTop w:val="0"/>
          <w:marBottom w:val="0"/>
          <w:divBdr>
            <w:top w:val="none" w:sz="0" w:space="0" w:color="auto"/>
            <w:left w:val="none" w:sz="0" w:space="0" w:color="auto"/>
            <w:bottom w:val="none" w:sz="0" w:space="0" w:color="auto"/>
            <w:right w:val="none" w:sz="0" w:space="0" w:color="auto"/>
          </w:divBdr>
        </w:div>
        <w:div w:id="1437167978">
          <w:marLeft w:val="0"/>
          <w:marRight w:val="0"/>
          <w:marTop w:val="0"/>
          <w:marBottom w:val="0"/>
          <w:divBdr>
            <w:top w:val="none" w:sz="0" w:space="0" w:color="auto"/>
            <w:left w:val="none" w:sz="0" w:space="0" w:color="auto"/>
            <w:bottom w:val="none" w:sz="0" w:space="0" w:color="auto"/>
            <w:right w:val="none" w:sz="0" w:space="0" w:color="auto"/>
          </w:divBdr>
        </w:div>
        <w:div w:id="622620577">
          <w:marLeft w:val="0"/>
          <w:marRight w:val="0"/>
          <w:marTop w:val="0"/>
          <w:marBottom w:val="0"/>
          <w:divBdr>
            <w:top w:val="none" w:sz="0" w:space="0" w:color="auto"/>
            <w:left w:val="none" w:sz="0" w:space="0" w:color="auto"/>
            <w:bottom w:val="none" w:sz="0" w:space="0" w:color="auto"/>
            <w:right w:val="none" w:sz="0" w:space="0" w:color="auto"/>
          </w:divBdr>
        </w:div>
        <w:div w:id="276184055">
          <w:marLeft w:val="0"/>
          <w:marRight w:val="0"/>
          <w:marTop w:val="0"/>
          <w:marBottom w:val="0"/>
          <w:divBdr>
            <w:top w:val="none" w:sz="0" w:space="0" w:color="auto"/>
            <w:left w:val="none" w:sz="0" w:space="0" w:color="auto"/>
            <w:bottom w:val="none" w:sz="0" w:space="0" w:color="auto"/>
            <w:right w:val="none" w:sz="0" w:space="0" w:color="auto"/>
          </w:divBdr>
        </w:div>
        <w:div w:id="402607711">
          <w:marLeft w:val="0"/>
          <w:marRight w:val="0"/>
          <w:marTop w:val="0"/>
          <w:marBottom w:val="0"/>
          <w:divBdr>
            <w:top w:val="none" w:sz="0" w:space="0" w:color="auto"/>
            <w:left w:val="none" w:sz="0" w:space="0" w:color="auto"/>
            <w:bottom w:val="none" w:sz="0" w:space="0" w:color="auto"/>
            <w:right w:val="none" w:sz="0" w:space="0" w:color="auto"/>
          </w:divBdr>
        </w:div>
        <w:div w:id="600070496">
          <w:marLeft w:val="0"/>
          <w:marRight w:val="0"/>
          <w:marTop w:val="0"/>
          <w:marBottom w:val="0"/>
          <w:divBdr>
            <w:top w:val="none" w:sz="0" w:space="0" w:color="auto"/>
            <w:left w:val="none" w:sz="0" w:space="0" w:color="auto"/>
            <w:bottom w:val="none" w:sz="0" w:space="0" w:color="auto"/>
            <w:right w:val="none" w:sz="0" w:space="0" w:color="auto"/>
          </w:divBdr>
        </w:div>
        <w:div w:id="1699502441">
          <w:marLeft w:val="0"/>
          <w:marRight w:val="0"/>
          <w:marTop w:val="0"/>
          <w:marBottom w:val="0"/>
          <w:divBdr>
            <w:top w:val="none" w:sz="0" w:space="0" w:color="auto"/>
            <w:left w:val="none" w:sz="0" w:space="0" w:color="auto"/>
            <w:bottom w:val="none" w:sz="0" w:space="0" w:color="auto"/>
            <w:right w:val="none" w:sz="0" w:space="0" w:color="auto"/>
          </w:divBdr>
        </w:div>
        <w:div w:id="743723217">
          <w:marLeft w:val="0"/>
          <w:marRight w:val="0"/>
          <w:marTop w:val="0"/>
          <w:marBottom w:val="0"/>
          <w:divBdr>
            <w:top w:val="none" w:sz="0" w:space="0" w:color="auto"/>
            <w:left w:val="none" w:sz="0" w:space="0" w:color="auto"/>
            <w:bottom w:val="none" w:sz="0" w:space="0" w:color="auto"/>
            <w:right w:val="none" w:sz="0" w:space="0" w:color="auto"/>
          </w:divBdr>
        </w:div>
        <w:div w:id="1915312296">
          <w:marLeft w:val="0"/>
          <w:marRight w:val="0"/>
          <w:marTop w:val="0"/>
          <w:marBottom w:val="0"/>
          <w:divBdr>
            <w:top w:val="none" w:sz="0" w:space="0" w:color="auto"/>
            <w:left w:val="none" w:sz="0" w:space="0" w:color="auto"/>
            <w:bottom w:val="none" w:sz="0" w:space="0" w:color="auto"/>
            <w:right w:val="none" w:sz="0" w:space="0" w:color="auto"/>
          </w:divBdr>
        </w:div>
        <w:div w:id="1021929201">
          <w:marLeft w:val="0"/>
          <w:marRight w:val="0"/>
          <w:marTop w:val="0"/>
          <w:marBottom w:val="0"/>
          <w:divBdr>
            <w:top w:val="none" w:sz="0" w:space="0" w:color="auto"/>
            <w:left w:val="none" w:sz="0" w:space="0" w:color="auto"/>
            <w:bottom w:val="none" w:sz="0" w:space="0" w:color="auto"/>
            <w:right w:val="none" w:sz="0" w:space="0" w:color="auto"/>
          </w:divBdr>
        </w:div>
        <w:div w:id="1129863547">
          <w:marLeft w:val="0"/>
          <w:marRight w:val="0"/>
          <w:marTop w:val="0"/>
          <w:marBottom w:val="0"/>
          <w:divBdr>
            <w:top w:val="none" w:sz="0" w:space="0" w:color="auto"/>
            <w:left w:val="none" w:sz="0" w:space="0" w:color="auto"/>
            <w:bottom w:val="none" w:sz="0" w:space="0" w:color="auto"/>
            <w:right w:val="none" w:sz="0" w:space="0" w:color="auto"/>
          </w:divBdr>
        </w:div>
        <w:div w:id="1652245962">
          <w:marLeft w:val="0"/>
          <w:marRight w:val="0"/>
          <w:marTop w:val="0"/>
          <w:marBottom w:val="0"/>
          <w:divBdr>
            <w:top w:val="none" w:sz="0" w:space="0" w:color="auto"/>
            <w:left w:val="none" w:sz="0" w:space="0" w:color="auto"/>
            <w:bottom w:val="none" w:sz="0" w:space="0" w:color="auto"/>
            <w:right w:val="none" w:sz="0" w:space="0" w:color="auto"/>
          </w:divBdr>
        </w:div>
        <w:div w:id="1968194247">
          <w:marLeft w:val="0"/>
          <w:marRight w:val="0"/>
          <w:marTop w:val="0"/>
          <w:marBottom w:val="0"/>
          <w:divBdr>
            <w:top w:val="none" w:sz="0" w:space="0" w:color="auto"/>
            <w:left w:val="none" w:sz="0" w:space="0" w:color="auto"/>
            <w:bottom w:val="none" w:sz="0" w:space="0" w:color="auto"/>
            <w:right w:val="none" w:sz="0" w:space="0" w:color="auto"/>
          </w:divBdr>
        </w:div>
        <w:div w:id="1621181627">
          <w:marLeft w:val="0"/>
          <w:marRight w:val="0"/>
          <w:marTop w:val="0"/>
          <w:marBottom w:val="0"/>
          <w:divBdr>
            <w:top w:val="none" w:sz="0" w:space="0" w:color="auto"/>
            <w:left w:val="none" w:sz="0" w:space="0" w:color="auto"/>
            <w:bottom w:val="none" w:sz="0" w:space="0" w:color="auto"/>
            <w:right w:val="none" w:sz="0" w:space="0" w:color="auto"/>
          </w:divBdr>
        </w:div>
        <w:div w:id="1744644600">
          <w:marLeft w:val="0"/>
          <w:marRight w:val="0"/>
          <w:marTop w:val="0"/>
          <w:marBottom w:val="0"/>
          <w:divBdr>
            <w:top w:val="none" w:sz="0" w:space="0" w:color="auto"/>
            <w:left w:val="none" w:sz="0" w:space="0" w:color="auto"/>
            <w:bottom w:val="none" w:sz="0" w:space="0" w:color="auto"/>
            <w:right w:val="none" w:sz="0" w:space="0" w:color="auto"/>
          </w:divBdr>
        </w:div>
        <w:div w:id="408383529">
          <w:marLeft w:val="0"/>
          <w:marRight w:val="0"/>
          <w:marTop w:val="0"/>
          <w:marBottom w:val="0"/>
          <w:divBdr>
            <w:top w:val="none" w:sz="0" w:space="0" w:color="auto"/>
            <w:left w:val="none" w:sz="0" w:space="0" w:color="auto"/>
            <w:bottom w:val="none" w:sz="0" w:space="0" w:color="auto"/>
            <w:right w:val="none" w:sz="0" w:space="0" w:color="auto"/>
          </w:divBdr>
        </w:div>
        <w:div w:id="1924413132">
          <w:marLeft w:val="0"/>
          <w:marRight w:val="0"/>
          <w:marTop w:val="0"/>
          <w:marBottom w:val="0"/>
          <w:divBdr>
            <w:top w:val="none" w:sz="0" w:space="0" w:color="auto"/>
            <w:left w:val="none" w:sz="0" w:space="0" w:color="auto"/>
            <w:bottom w:val="none" w:sz="0" w:space="0" w:color="auto"/>
            <w:right w:val="none" w:sz="0" w:space="0" w:color="auto"/>
          </w:divBdr>
        </w:div>
        <w:div w:id="955256971">
          <w:marLeft w:val="0"/>
          <w:marRight w:val="0"/>
          <w:marTop w:val="0"/>
          <w:marBottom w:val="0"/>
          <w:divBdr>
            <w:top w:val="none" w:sz="0" w:space="0" w:color="auto"/>
            <w:left w:val="none" w:sz="0" w:space="0" w:color="auto"/>
            <w:bottom w:val="none" w:sz="0" w:space="0" w:color="auto"/>
            <w:right w:val="none" w:sz="0" w:space="0" w:color="auto"/>
          </w:divBdr>
        </w:div>
        <w:div w:id="845824800">
          <w:marLeft w:val="0"/>
          <w:marRight w:val="0"/>
          <w:marTop w:val="0"/>
          <w:marBottom w:val="0"/>
          <w:divBdr>
            <w:top w:val="none" w:sz="0" w:space="0" w:color="auto"/>
            <w:left w:val="none" w:sz="0" w:space="0" w:color="auto"/>
            <w:bottom w:val="none" w:sz="0" w:space="0" w:color="auto"/>
            <w:right w:val="none" w:sz="0" w:space="0" w:color="auto"/>
          </w:divBdr>
        </w:div>
        <w:div w:id="982540094">
          <w:marLeft w:val="0"/>
          <w:marRight w:val="0"/>
          <w:marTop w:val="0"/>
          <w:marBottom w:val="0"/>
          <w:divBdr>
            <w:top w:val="none" w:sz="0" w:space="0" w:color="auto"/>
            <w:left w:val="none" w:sz="0" w:space="0" w:color="auto"/>
            <w:bottom w:val="none" w:sz="0" w:space="0" w:color="auto"/>
            <w:right w:val="none" w:sz="0" w:space="0" w:color="auto"/>
          </w:divBdr>
        </w:div>
        <w:div w:id="2003318260">
          <w:marLeft w:val="0"/>
          <w:marRight w:val="0"/>
          <w:marTop w:val="0"/>
          <w:marBottom w:val="0"/>
          <w:divBdr>
            <w:top w:val="none" w:sz="0" w:space="0" w:color="auto"/>
            <w:left w:val="none" w:sz="0" w:space="0" w:color="auto"/>
            <w:bottom w:val="none" w:sz="0" w:space="0" w:color="auto"/>
            <w:right w:val="none" w:sz="0" w:space="0" w:color="auto"/>
          </w:divBdr>
        </w:div>
        <w:div w:id="1774544521">
          <w:marLeft w:val="0"/>
          <w:marRight w:val="0"/>
          <w:marTop w:val="0"/>
          <w:marBottom w:val="0"/>
          <w:divBdr>
            <w:top w:val="none" w:sz="0" w:space="0" w:color="auto"/>
            <w:left w:val="none" w:sz="0" w:space="0" w:color="auto"/>
            <w:bottom w:val="none" w:sz="0" w:space="0" w:color="auto"/>
            <w:right w:val="none" w:sz="0" w:space="0" w:color="auto"/>
          </w:divBdr>
        </w:div>
        <w:div w:id="932515694">
          <w:marLeft w:val="0"/>
          <w:marRight w:val="0"/>
          <w:marTop w:val="0"/>
          <w:marBottom w:val="0"/>
          <w:divBdr>
            <w:top w:val="none" w:sz="0" w:space="0" w:color="auto"/>
            <w:left w:val="none" w:sz="0" w:space="0" w:color="auto"/>
            <w:bottom w:val="none" w:sz="0" w:space="0" w:color="auto"/>
            <w:right w:val="none" w:sz="0" w:space="0" w:color="auto"/>
          </w:divBdr>
        </w:div>
        <w:div w:id="160900102">
          <w:marLeft w:val="0"/>
          <w:marRight w:val="0"/>
          <w:marTop w:val="0"/>
          <w:marBottom w:val="0"/>
          <w:divBdr>
            <w:top w:val="none" w:sz="0" w:space="0" w:color="auto"/>
            <w:left w:val="none" w:sz="0" w:space="0" w:color="auto"/>
            <w:bottom w:val="none" w:sz="0" w:space="0" w:color="auto"/>
            <w:right w:val="none" w:sz="0" w:space="0" w:color="auto"/>
          </w:divBdr>
        </w:div>
        <w:div w:id="317812337">
          <w:marLeft w:val="0"/>
          <w:marRight w:val="0"/>
          <w:marTop w:val="0"/>
          <w:marBottom w:val="0"/>
          <w:divBdr>
            <w:top w:val="none" w:sz="0" w:space="0" w:color="auto"/>
            <w:left w:val="none" w:sz="0" w:space="0" w:color="auto"/>
            <w:bottom w:val="none" w:sz="0" w:space="0" w:color="auto"/>
            <w:right w:val="none" w:sz="0" w:space="0" w:color="auto"/>
          </w:divBdr>
        </w:div>
        <w:div w:id="210004116">
          <w:marLeft w:val="0"/>
          <w:marRight w:val="0"/>
          <w:marTop w:val="0"/>
          <w:marBottom w:val="0"/>
          <w:divBdr>
            <w:top w:val="none" w:sz="0" w:space="0" w:color="auto"/>
            <w:left w:val="none" w:sz="0" w:space="0" w:color="auto"/>
            <w:bottom w:val="none" w:sz="0" w:space="0" w:color="auto"/>
            <w:right w:val="none" w:sz="0" w:space="0" w:color="auto"/>
          </w:divBdr>
        </w:div>
        <w:div w:id="622923409">
          <w:marLeft w:val="0"/>
          <w:marRight w:val="0"/>
          <w:marTop w:val="0"/>
          <w:marBottom w:val="0"/>
          <w:divBdr>
            <w:top w:val="none" w:sz="0" w:space="0" w:color="auto"/>
            <w:left w:val="none" w:sz="0" w:space="0" w:color="auto"/>
            <w:bottom w:val="none" w:sz="0" w:space="0" w:color="auto"/>
            <w:right w:val="none" w:sz="0" w:space="0" w:color="auto"/>
          </w:divBdr>
        </w:div>
        <w:div w:id="1690568551">
          <w:marLeft w:val="0"/>
          <w:marRight w:val="0"/>
          <w:marTop w:val="0"/>
          <w:marBottom w:val="0"/>
          <w:divBdr>
            <w:top w:val="none" w:sz="0" w:space="0" w:color="auto"/>
            <w:left w:val="none" w:sz="0" w:space="0" w:color="auto"/>
            <w:bottom w:val="none" w:sz="0" w:space="0" w:color="auto"/>
            <w:right w:val="none" w:sz="0" w:space="0" w:color="auto"/>
          </w:divBdr>
        </w:div>
        <w:div w:id="128716776">
          <w:marLeft w:val="0"/>
          <w:marRight w:val="0"/>
          <w:marTop w:val="0"/>
          <w:marBottom w:val="0"/>
          <w:divBdr>
            <w:top w:val="none" w:sz="0" w:space="0" w:color="auto"/>
            <w:left w:val="none" w:sz="0" w:space="0" w:color="auto"/>
            <w:bottom w:val="none" w:sz="0" w:space="0" w:color="auto"/>
            <w:right w:val="none" w:sz="0" w:space="0" w:color="auto"/>
          </w:divBdr>
        </w:div>
        <w:div w:id="1292437682">
          <w:marLeft w:val="0"/>
          <w:marRight w:val="0"/>
          <w:marTop w:val="0"/>
          <w:marBottom w:val="0"/>
          <w:divBdr>
            <w:top w:val="none" w:sz="0" w:space="0" w:color="auto"/>
            <w:left w:val="none" w:sz="0" w:space="0" w:color="auto"/>
            <w:bottom w:val="none" w:sz="0" w:space="0" w:color="auto"/>
            <w:right w:val="none" w:sz="0" w:space="0" w:color="auto"/>
          </w:divBdr>
        </w:div>
        <w:div w:id="289480916">
          <w:marLeft w:val="0"/>
          <w:marRight w:val="0"/>
          <w:marTop w:val="0"/>
          <w:marBottom w:val="0"/>
          <w:divBdr>
            <w:top w:val="none" w:sz="0" w:space="0" w:color="auto"/>
            <w:left w:val="none" w:sz="0" w:space="0" w:color="auto"/>
            <w:bottom w:val="none" w:sz="0" w:space="0" w:color="auto"/>
            <w:right w:val="none" w:sz="0" w:space="0" w:color="auto"/>
          </w:divBdr>
        </w:div>
        <w:div w:id="2037346139">
          <w:marLeft w:val="0"/>
          <w:marRight w:val="0"/>
          <w:marTop w:val="0"/>
          <w:marBottom w:val="0"/>
          <w:divBdr>
            <w:top w:val="none" w:sz="0" w:space="0" w:color="auto"/>
            <w:left w:val="none" w:sz="0" w:space="0" w:color="auto"/>
            <w:bottom w:val="none" w:sz="0" w:space="0" w:color="auto"/>
            <w:right w:val="none" w:sz="0" w:space="0" w:color="auto"/>
          </w:divBdr>
        </w:div>
        <w:div w:id="598686754">
          <w:marLeft w:val="0"/>
          <w:marRight w:val="0"/>
          <w:marTop w:val="0"/>
          <w:marBottom w:val="0"/>
          <w:divBdr>
            <w:top w:val="none" w:sz="0" w:space="0" w:color="auto"/>
            <w:left w:val="none" w:sz="0" w:space="0" w:color="auto"/>
            <w:bottom w:val="none" w:sz="0" w:space="0" w:color="auto"/>
            <w:right w:val="none" w:sz="0" w:space="0" w:color="auto"/>
          </w:divBdr>
        </w:div>
        <w:div w:id="2023509399">
          <w:marLeft w:val="0"/>
          <w:marRight w:val="0"/>
          <w:marTop w:val="0"/>
          <w:marBottom w:val="0"/>
          <w:divBdr>
            <w:top w:val="none" w:sz="0" w:space="0" w:color="auto"/>
            <w:left w:val="none" w:sz="0" w:space="0" w:color="auto"/>
            <w:bottom w:val="none" w:sz="0" w:space="0" w:color="auto"/>
            <w:right w:val="none" w:sz="0" w:space="0" w:color="auto"/>
          </w:divBdr>
        </w:div>
        <w:div w:id="977806915">
          <w:marLeft w:val="0"/>
          <w:marRight w:val="0"/>
          <w:marTop w:val="0"/>
          <w:marBottom w:val="0"/>
          <w:divBdr>
            <w:top w:val="none" w:sz="0" w:space="0" w:color="auto"/>
            <w:left w:val="none" w:sz="0" w:space="0" w:color="auto"/>
            <w:bottom w:val="none" w:sz="0" w:space="0" w:color="auto"/>
            <w:right w:val="none" w:sz="0" w:space="0" w:color="auto"/>
          </w:divBdr>
        </w:div>
        <w:div w:id="1791899328">
          <w:marLeft w:val="0"/>
          <w:marRight w:val="0"/>
          <w:marTop w:val="0"/>
          <w:marBottom w:val="0"/>
          <w:divBdr>
            <w:top w:val="none" w:sz="0" w:space="0" w:color="auto"/>
            <w:left w:val="none" w:sz="0" w:space="0" w:color="auto"/>
            <w:bottom w:val="none" w:sz="0" w:space="0" w:color="auto"/>
            <w:right w:val="none" w:sz="0" w:space="0" w:color="auto"/>
          </w:divBdr>
        </w:div>
      </w:divsChild>
    </w:div>
    <w:div w:id="1972588439">
      <w:bodyDiv w:val="1"/>
      <w:marLeft w:val="0"/>
      <w:marRight w:val="0"/>
      <w:marTop w:val="0"/>
      <w:marBottom w:val="0"/>
      <w:divBdr>
        <w:top w:val="none" w:sz="0" w:space="0" w:color="auto"/>
        <w:left w:val="none" w:sz="0" w:space="0" w:color="auto"/>
        <w:bottom w:val="none" w:sz="0" w:space="0" w:color="auto"/>
        <w:right w:val="none" w:sz="0" w:space="0" w:color="auto"/>
      </w:divBdr>
      <w:divsChild>
        <w:div w:id="783040589">
          <w:marLeft w:val="0"/>
          <w:marRight w:val="0"/>
          <w:marTop w:val="0"/>
          <w:marBottom w:val="0"/>
          <w:divBdr>
            <w:top w:val="none" w:sz="0" w:space="0" w:color="auto"/>
            <w:left w:val="none" w:sz="0" w:space="0" w:color="auto"/>
            <w:bottom w:val="none" w:sz="0" w:space="0" w:color="auto"/>
            <w:right w:val="none" w:sz="0" w:space="0" w:color="auto"/>
          </w:divBdr>
        </w:div>
        <w:div w:id="1468280145">
          <w:marLeft w:val="0"/>
          <w:marRight w:val="0"/>
          <w:marTop w:val="0"/>
          <w:marBottom w:val="0"/>
          <w:divBdr>
            <w:top w:val="none" w:sz="0" w:space="0" w:color="auto"/>
            <w:left w:val="none" w:sz="0" w:space="0" w:color="auto"/>
            <w:bottom w:val="none" w:sz="0" w:space="0" w:color="auto"/>
            <w:right w:val="none" w:sz="0" w:space="0" w:color="auto"/>
          </w:divBdr>
        </w:div>
        <w:div w:id="458913629">
          <w:marLeft w:val="0"/>
          <w:marRight w:val="0"/>
          <w:marTop w:val="0"/>
          <w:marBottom w:val="0"/>
          <w:divBdr>
            <w:top w:val="none" w:sz="0" w:space="0" w:color="auto"/>
            <w:left w:val="none" w:sz="0" w:space="0" w:color="auto"/>
            <w:bottom w:val="none" w:sz="0" w:space="0" w:color="auto"/>
            <w:right w:val="none" w:sz="0" w:space="0" w:color="auto"/>
          </w:divBdr>
        </w:div>
        <w:div w:id="1527405205">
          <w:marLeft w:val="0"/>
          <w:marRight w:val="0"/>
          <w:marTop w:val="0"/>
          <w:marBottom w:val="0"/>
          <w:divBdr>
            <w:top w:val="none" w:sz="0" w:space="0" w:color="auto"/>
            <w:left w:val="none" w:sz="0" w:space="0" w:color="auto"/>
            <w:bottom w:val="none" w:sz="0" w:space="0" w:color="auto"/>
            <w:right w:val="none" w:sz="0" w:space="0" w:color="auto"/>
          </w:divBdr>
        </w:div>
        <w:div w:id="772435560">
          <w:marLeft w:val="0"/>
          <w:marRight w:val="0"/>
          <w:marTop w:val="0"/>
          <w:marBottom w:val="0"/>
          <w:divBdr>
            <w:top w:val="none" w:sz="0" w:space="0" w:color="auto"/>
            <w:left w:val="none" w:sz="0" w:space="0" w:color="auto"/>
            <w:bottom w:val="none" w:sz="0" w:space="0" w:color="auto"/>
            <w:right w:val="none" w:sz="0" w:space="0" w:color="auto"/>
          </w:divBdr>
        </w:div>
        <w:div w:id="1085224265">
          <w:marLeft w:val="0"/>
          <w:marRight w:val="0"/>
          <w:marTop w:val="0"/>
          <w:marBottom w:val="0"/>
          <w:divBdr>
            <w:top w:val="none" w:sz="0" w:space="0" w:color="auto"/>
            <w:left w:val="none" w:sz="0" w:space="0" w:color="auto"/>
            <w:bottom w:val="none" w:sz="0" w:space="0" w:color="auto"/>
            <w:right w:val="none" w:sz="0" w:space="0" w:color="auto"/>
          </w:divBdr>
        </w:div>
        <w:div w:id="1047418039">
          <w:marLeft w:val="0"/>
          <w:marRight w:val="0"/>
          <w:marTop w:val="0"/>
          <w:marBottom w:val="0"/>
          <w:divBdr>
            <w:top w:val="none" w:sz="0" w:space="0" w:color="auto"/>
            <w:left w:val="none" w:sz="0" w:space="0" w:color="auto"/>
            <w:bottom w:val="none" w:sz="0" w:space="0" w:color="auto"/>
            <w:right w:val="none" w:sz="0" w:space="0" w:color="auto"/>
          </w:divBdr>
        </w:div>
        <w:div w:id="248006496">
          <w:marLeft w:val="0"/>
          <w:marRight w:val="0"/>
          <w:marTop w:val="0"/>
          <w:marBottom w:val="0"/>
          <w:divBdr>
            <w:top w:val="none" w:sz="0" w:space="0" w:color="auto"/>
            <w:left w:val="none" w:sz="0" w:space="0" w:color="auto"/>
            <w:bottom w:val="none" w:sz="0" w:space="0" w:color="auto"/>
            <w:right w:val="none" w:sz="0" w:space="0" w:color="auto"/>
          </w:divBdr>
        </w:div>
        <w:div w:id="1143036352">
          <w:marLeft w:val="0"/>
          <w:marRight w:val="0"/>
          <w:marTop w:val="0"/>
          <w:marBottom w:val="0"/>
          <w:divBdr>
            <w:top w:val="none" w:sz="0" w:space="0" w:color="auto"/>
            <w:left w:val="none" w:sz="0" w:space="0" w:color="auto"/>
            <w:bottom w:val="none" w:sz="0" w:space="0" w:color="auto"/>
            <w:right w:val="none" w:sz="0" w:space="0" w:color="auto"/>
          </w:divBdr>
        </w:div>
        <w:div w:id="1158957364">
          <w:marLeft w:val="0"/>
          <w:marRight w:val="0"/>
          <w:marTop w:val="0"/>
          <w:marBottom w:val="0"/>
          <w:divBdr>
            <w:top w:val="none" w:sz="0" w:space="0" w:color="auto"/>
            <w:left w:val="none" w:sz="0" w:space="0" w:color="auto"/>
            <w:bottom w:val="none" w:sz="0" w:space="0" w:color="auto"/>
            <w:right w:val="none" w:sz="0" w:space="0" w:color="auto"/>
          </w:divBdr>
        </w:div>
        <w:div w:id="1810587790">
          <w:marLeft w:val="0"/>
          <w:marRight w:val="0"/>
          <w:marTop w:val="0"/>
          <w:marBottom w:val="0"/>
          <w:divBdr>
            <w:top w:val="none" w:sz="0" w:space="0" w:color="auto"/>
            <w:left w:val="none" w:sz="0" w:space="0" w:color="auto"/>
            <w:bottom w:val="none" w:sz="0" w:space="0" w:color="auto"/>
            <w:right w:val="none" w:sz="0" w:space="0" w:color="auto"/>
          </w:divBdr>
        </w:div>
        <w:div w:id="1033308807">
          <w:marLeft w:val="0"/>
          <w:marRight w:val="0"/>
          <w:marTop w:val="0"/>
          <w:marBottom w:val="0"/>
          <w:divBdr>
            <w:top w:val="none" w:sz="0" w:space="0" w:color="auto"/>
            <w:left w:val="none" w:sz="0" w:space="0" w:color="auto"/>
            <w:bottom w:val="none" w:sz="0" w:space="0" w:color="auto"/>
            <w:right w:val="none" w:sz="0" w:space="0" w:color="auto"/>
          </w:divBdr>
        </w:div>
        <w:div w:id="1632638565">
          <w:marLeft w:val="0"/>
          <w:marRight w:val="0"/>
          <w:marTop w:val="0"/>
          <w:marBottom w:val="0"/>
          <w:divBdr>
            <w:top w:val="none" w:sz="0" w:space="0" w:color="auto"/>
            <w:left w:val="none" w:sz="0" w:space="0" w:color="auto"/>
            <w:bottom w:val="none" w:sz="0" w:space="0" w:color="auto"/>
            <w:right w:val="none" w:sz="0" w:space="0" w:color="auto"/>
          </w:divBdr>
        </w:div>
        <w:div w:id="957564582">
          <w:marLeft w:val="0"/>
          <w:marRight w:val="0"/>
          <w:marTop w:val="0"/>
          <w:marBottom w:val="0"/>
          <w:divBdr>
            <w:top w:val="none" w:sz="0" w:space="0" w:color="auto"/>
            <w:left w:val="none" w:sz="0" w:space="0" w:color="auto"/>
            <w:bottom w:val="none" w:sz="0" w:space="0" w:color="auto"/>
            <w:right w:val="none" w:sz="0" w:space="0" w:color="auto"/>
          </w:divBdr>
        </w:div>
        <w:div w:id="1852253853">
          <w:marLeft w:val="0"/>
          <w:marRight w:val="0"/>
          <w:marTop w:val="0"/>
          <w:marBottom w:val="0"/>
          <w:divBdr>
            <w:top w:val="none" w:sz="0" w:space="0" w:color="auto"/>
            <w:left w:val="none" w:sz="0" w:space="0" w:color="auto"/>
            <w:bottom w:val="none" w:sz="0" w:space="0" w:color="auto"/>
            <w:right w:val="none" w:sz="0" w:space="0" w:color="auto"/>
          </w:divBdr>
        </w:div>
        <w:div w:id="1662153661">
          <w:marLeft w:val="0"/>
          <w:marRight w:val="0"/>
          <w:marTop w:val="0"/>
          <w:marBottom w:val="0"/>
          <w:divBdr>
            <w:top w:val="none" w:sz="0" w:space="0" w:color="auto"/>
            <w:left w:val="none" w:sz="0" w:space="0" w:color="auto"/>
            <w:bottom w:val="none" w:sz="0" w:space="0" w:color="auto"/>
            <w:right w:val="none" w:sz="0" w:space="0" w:color="auto"/>
          </w:divBdr>
        </w:div>
        <w:div w:id="889461339">
          <w:marLeft w:val="0"/>
          <w:marRight w:val="0"/>
          <w:marTop w:val="0"/>
          <w:marBottom w:val="0"/>
          <w:divBdr>
            <w:top w:val="none" w:sz="0" w:space="0" w:color="auto"/>
            <w:left w:val="none" w:sz="0" w:space="0" w:color="auto"/>
            <w:bottom w:val="none" w:sz="0" w:space="0" w:color="auto"/>
            <w:right w:val="none" w:sz="0" w:space="0" w:color="auto"/>
          </w:divBdr>
        </w:div>
        <w:div w:id="535241813">
          <w:marLeft w:val="0"/>
          <w:marRight w:val="0"/>
          <w:marTop w:val="0"/>
          <w:marBottom w:val="0"/>
          <w:divBdr>
            <w:top w:val="none" w:sz="0" w:space="0" w:color="auto"/>
            <w:left w:val="none" w:sz="0" w:space="0" w:color="auto"/>
            <w:bottom w:val="none" w:sz="0" w:space="0" w:color="auto"/>
            <w:right w:val="none" w:sz="0" w:space="0" w:color="auto"/>
          </w:divBdr>
        </w:div>
        <w:div w:id="1377244024">
          <w:marLeft w:val="0"/>
          <w:marRight w:val="0"/>
          <w:marTop w:val="0"/>
          <w:marBottom w:val="0"/>
          <w:divBdr>
            <w:top w:val="none" w:sz="0" w:space="0" w:color="auto"/>
            <w:left w:val="none" w:sz="0" w:space="0" w:color="auto"/>
            <w:bottom w:val="none" w:sz="0" w:space="0" w:color="auto"/>
            <w:right w:val="none" w:sz="0" w:space="0" w:color="auto"/>
          </w:divBdr>
        </w:div>
        <w:div w:id="1782718696">
          <w:marLeft w:val="0"/>
          <w:marRight w:val="0"/>
          <w:marTop w:val="0"/>
          <w:marBottom w:val="0"/>
          <w:divBdr>
            <w:top w:val="none" w:sz="0" w:space="0" w:color="auto"/>
            <w:left w:val="none" w:sz="0" w:space="0" w:color="auto"/>
            <w:bottom w:val="none" w:sz="0" w:space="0" w:color="auto"/>
            <w:right w:val="none" w:sz="0" w:space="0" w:color="auto"/>
          </w:divBdr>
        </w:div>
        <w:div w:id="97141667">
          <w:marLeft w:val="0"/>
          <w:marRight w:val="0"/>
          <w:marTop w:val="0"/>
          <w:marBottom w:val="0"/>
          <w:divBdr>
            <w:top w:val="none" w:sz="0" w:space="0" w:color="auto"/>
            <w:left w:val="none" w:sz="0" w:space="0" w:color="auto"/>
            <w:bottom w:val="none" w:sz="0" w:space="0" w:color="auto"/>
            <w:right w:val="none" w:sz="0" w:space="0" w:color="auto"/>
          </w:divBdr>
        </w:div>
        <w:div w:id="1822579755">
          <w:marLeft w:val="0"/>
          <w:marRight w:val="0"/>
          <w:marTop w:val="0"/>
          <w:marBottom w:val="0"/>
          <w:divBdr>
            <w:top w:val="none" w:sz="0" w:space="0" w:color="auto"/>
            <w:left w:val="none" w:sz="0" w:space="0" w:color="auto"/>
            <w:bottom w:val="none" w:sz="0" w:space="0" w:color="auto"/>
            <w:right w:val="none" w:sz="0" w:space="0" w:color="auto"/>
          </w:divBdr>
        </w:div>
        <w:div w:id="1915428501">
          <w:marLeft w:val="0"/>
          <w:marRight w:val="0"/>
          <w:marTop w:val="0"/>
          <w:marBottom w:val="0"/>
          <w:divBdr>
            <w:top w:val="none" w:sz="0" w:space="0" w:color="auto"/>
            <w:left w:val="none" w:sz="0" w:space="0" w:color="auto"/>
            <w:bottom w:val="none" w:sz="0" w:space="0" w:color="auto"/>
            <w:right w:val="none" w:sz="0" w:space="0" w:color="auto"/>
          </w:divBdr>
        </w:div>
        <w:div w:id="1171263145">
          <w:marLeft w:val="0"/>
          <w:marRight w:val="0"/>
          <w:marTop w:val="0"/>
          <w:marBottom w:val="0"/>
          <w:divBdr>
            <w:top w:val="none" w:sz="0" w:space="0" w:color="auto"/>
            <w:left w:val="none" w:sz="0" w:space="0" w:color="auto"/>
            <w:bottom w:val="none" w:sz="0" w:space="0" w:color="auto"/>
            <w:right w:val="none" w:sz="0" w:space="0" w:color="auto"/>
          </w:divBdr>
        </w:div>
        <w:div w:id="43601886">
          <w:marLeft w:val="0"/>
          <w:marRight w:val="0"/>
          <w:marTop w:val="0"/>
          <w:marBottom w:val="0"/>
          <w:divBdr>
            <w:top w:val="none" w:sz="0" w:space="0" w:color="auto"/>
            <w:left w:val="none" w:sz="0" w:space="0" w:color="auto"/>
            <w:bottom w:val="none" w:sz="0" w:space="0" w:color="auto"/>
            <w:right w:val="none" w:sz="0" w:space="0" w:color="auto"/>
          </w:divBdr>
        </w:div>
        <w:div w:id="257905364">
          <w:marLeft w:val="0"/>
          <w:marRight w:val="0"/>
          <w:marTop w:val="0"/>
          <w:marBottom w:val="0"/>
          <w:divBdr>
            <w:top w:val="none" w:sz="0" w:space="0" w:color="auto"/>
            <w:left w:val="none" w:sz="0" w:space="0" w:color="auto"/>
            <w:bottom w:val="none" w:sz="0" w:space="0" w:color="auto"/>
            <w:right w:val="none" w:sz="0" w:space="0" w:color="auto"/>
          </w:divBdr>
        </w:div>
        <w:div w:id="788665609">
          <w:marLeft w:val="0"/>
          <w:marRight w:val="0"/>
          <w:marTop w:val="0"/>
          <w:marBottom w:val="0"/>
          <w:divBdr>
            <w:top w:val="none" w:sz="0" w:space="0" w:color="auto"/>
            <w:left w:val="none" w:sz="0" w:space="0" w:color="auto"/>
            <w:bottom w:val="none" w:sz="0" w:space="0" w:color="auto"/>
            <w:right w:val="none" w:sz="0" w:space="0" w:color="auto"/>
          </w:divBdr>
        </w:div>
      </w:divsChild>
    </w:div>
    <w:div w:id="2067873571">
      <w:bodyDiv w:val="1"/>
      <w:marLeft w:val="0"/>
      <w:marRight w:val="0"/>
      <w:marTop w:val="0"/>
      <w:marBottom w:val="0"/>
      <w:divBdr>
        <w:top w:val="none" w:sz="0" w:space="0" w:color="auto"/>
        <w:left w:val="none" w:sz="0" w:space="0" w:color="auto"/>
        <w:bottom w:val="none" w:sz="0" w:space="0" w:color="auto"/>
        <w:right w:val="none" w:sz="0" w:space="0" w:color="auto"/>
      </w:divBdr>
      <w:divsChild>
        <w:div w:id="1959943094">
          <w:marLeft w:val="0"/>
          <w:marRight w:val="0"/>
          <w:marTop w:val="0"/>
          <w:marBottom w:val="0"/>
          <w:divBdr>
            <w:top w:val="none" w:sz="0" w:space="0" w:color="auto"/>
            <w:left w:val="none" w:sz="0" w:space="0" w:color="auto"/>
            <w:bottom w:val="none" w:sz="0" w:space="0" w:color="auto"/>
            <w:right w:val="none" w:sz="0" w:space="0" w:color="auto"/>
          </w:divBdr>
        </w:div>
        <w:div w:id="1925454115">
          <w:marLeft w:val="0"/>
          <w:marRight w:val="0"/>
          <w:marTop w:val="0"/>
          <w:marBottom w:val="0"/>
          <w:divBdr>
            <w:top w:val="none" w:sz="0" w:space="0" w:color="auto"/>
            <w:left w:val="none" w:sz="0" w:space="0" w:color="auto"/>
            <w:bottom w:val="none" w:sz="0" w:space="0" w:color="auto"/>
            <w:right w:val="none" w:sz="0" w:space="0" w:color="auto"/>
          </w:divBdr>
        </w:div>
        <w:div w:id="1341423431">
          <w:marLeft w:val="0"/>
          <w:marRight w:val="0"/>
          <w:marTop w:val="0"/>
          <w:marBottom w:val="0"/>
          <w:divBdr>
            <w:top w:val="none" w:sz="0" w:space="0" w:color="auto"/>
            <w:left w:val="none" w:sz="0" w:space="0" w:color="auto"/>
            <w:bottom w:val="none" w:sz="0" w:space="0" w:color="auto"/>
            <w:right w:val="none" w:sz="0" w:space="0" w:color="auto"/>
          </w:divBdr>
        </w:div>
        <w:div w:id="1833175553">
          <w:marLeft w:val="0"/>
          <w:marRight w:val="0"/>
          <w:marTop w:val="0"/>
          <w:marBottom w:val="0"/>
          <w:divBdr>
            <w:top w:val="none" w:sz="0" w:space="0" w:color="auto"/>
            <w:left w:val="none" w:sz="0" w:space="0" w:color="auto"/>
            <w:bottom w:val="none" w:sz="0" w:space="0" w:color="auto"/>
            <w:right w:val="none" w:sz="0" w:space="0" w:color="auto"/>
          </w:divBdr>
        </w:div>
        <w:div w:id="1266888529">
          <w:marLeft w:val="0"/>
          <w:marRight w:val="0"/>
          <w:marTop w:val="0"/>
          <w:marBottom w:val="0"/>
          <w:divBdr>
            <w:top w:val="none" w:sz="0" w:space="0" w:color="auto"/>
            <w:left w:val="none" w:sz="0" w:space="0" w:color="auto"/>
            <w:bottom w:val="none" w:sz="0" w:space="0" w:color="auto"/>
            <w:right w:val="none" w:sz="0" w:space="0" w:color="auto"/>
          </w:divBdr>
        </w:div>
        <w:div w:id="1304626434">
          <w:marLeft w:val="0"/>
          <w:marRight w:val="0"/>
          <w:marTop w:val="0"/>
          <w:marBottom w:val="0"/>
          <w:divBdr>
            <w:top w:val="none" w:sz="0" w:space="0" w:color="auto"/>
            <w:left w:val="none" w:sz="0" w:space="0" w:color="auto"/>
            <w:bottom w:val="none" w:sz="0" w:space="0" w:color="auto"/>
            <w:right w:val="none" w:sz="0" w:space="0" w:color="auto"/>
          </w:divBdr>
        </w:div>
        <w:div w:id="637028056">
          <w:marLeft w:val="0"/>
          <w:marRight w:val="0"/>
          <w:marTop w:val="0"/>
          <w:marBottom w:val="0"/>
          <w:divBdr>
            <w:top w:val="none" w:sz="0" w:space="0" w:color="auto"/>
            <w:left w:val="none" w:sz="0" w:space="0" w:color="auto"/>
            <w:bottom w:val="none" w:sz="0" w:space="0" w:color="auto"/>
            <w:right w:val="none" w:sz="0" w:space="0" w:color="auto"/>
          </w:divBdr>
        </w:div>
        <w:div w:id="1916209925">
          <w:marLeft w:val="0"/>
          <w:marRight w:val="0"/>
          <w:marTop w:val="0"/>
          <w:marBottom w:val="0"/>
          <w:divBdr>
            <w:top w:val="none" w:sz="0" w:space="0" w:color="auto"/>
            <w:left w:val="none" w:sz="0" w:space="0" w:color="auto"/>
            <w:bottom w:val="none" w:sz="0" w:space="0" w:color="auto"/>
            <w:right w:val="none" w:sz="0" w:space="0" w:color="auto"/>
          </w:divBdr>
        </w:div>
        <w:div w:id="927810437">
          <w:marLeft w:val="0"/>
          <w:marRight w:val="0"/>
          <w:marTop w:val="0"/>
          <w:marBottom w:val="0"/>
          <w:divBdr>
            <w:top w:val="none" w:sz="0" w:space="0" w:color="auto"/>
            <w:left w:val="none" w:sz="0" w:space="0" w:color="auto"/>
            <w:bottom w:val="none" w:sz="0" w:space="0" w:color="auto"/>
            <w:right w:val="none" w:sz="0" w:space="0" w:color="auto"/>
          </w:divBdr>
        </w:div>
        <w:div w:id="1358311715">
          <w:marLeft w:val="0"/>
          <w:marRight w:val="0"/>
          <w:marTop w:val="0"/>
          <w:marBottom w:val="0"/>
          <w:divBdr>
            <w:top w:val="none" w:sz="0" w:space="0" w:color="auto"/>
            <w:left w:val="none" w:sz="0" w:space="0" w:color="auto"/>
            <w:bottom w:val="none" w:sz="0" w:space="0" w:color="auto"/>
            <w:right w:val="none" w:sz="0" w:space="0" w:color="auto"/>
          </w:divBdr>
        </w:div>
        <w:div w:id="718826646">
          <w:marLeft w:val="0"/>
          <w:marRight w:val="0"/>
          <w:marTop w:val="0"/>
          <w:marBottom w:val="0"/>
          <w:divBdr>
            <w:top w:val="none" w:sz="0" w:space="0" w:color="auto"/>
            <w:left w:val="none" w:sz="0" w:space="0" w:color="auto"/>
            <w:bottom w:val="none" w:sz="0" w:space="0" w:color="auto"/>
            <w:right w:val="none" w:sz="0" w:space="0" w:color="auto"/>
          </w:divBdr>
        </w:div>
        <w:div w:id="1507135658">
          <w:marLeft w:val="0"/>
          <w:marRight w:val="0"/>
          <w:marTop w:val="0"/>
          <w:marBottom w:val="0"/>
          <w:divBdr>
            <w:top w:val="none" w:sz="0" w:space="0" w:color="auto"/>
            <w:left w:val="none" w:sz="0" w:space="0" w:color="auto"/>
            <w:bottom w:val="none" w:sz="0" w:space="0" w:color="auto"/>
            <w:right w:val="none" w:sz="0" w:space="0" w:color="auto"/>
          </w:divBdr>
        </w:div>
        <w:div w:id="1148133275">
          <w:marLeft w:val="0"/>
          <w:marRight w:val="0"/>
          <w:marTop w:val="0"/>
          <w:marBottom w:val="0"/>
          <w:divBdr>
            <w:top w:val="none" w:sz="0" w:space="0" w:color="auto"/>
            <w:left w:val="none" w:sz="0" w:space="0" w:color="auto"/>
            <w:bottom w:val="none" w:sz="0" w:space="0" w:color="auto"/>
            <w:right w:val="none" w:sz="0" w:space="0" w:color="auto"/>
          </w:divBdr>
        </w:div>
        <w:div w:id="541943210">
          <w:marLeft w:val="0"/>
          <w:marRight w:val="0"/>
          <w:marTop w:val="0"/>
          <w:marBottom w:val="0"/>
          <w:divBdr>
            <w:top w:val="none" w:sz="0" w:space="0" w:color="auto"/>
            <w:left w:val="none" w:sz="0" w:space="0" w:color="auto"/>
            <w:bottom w:val="none" w:sz="0" w:space="0" w:color="auto"/>
            <w:right w:val="none" w:sz="0" w:space="0" w:color="auto"/>
          </w:divBdr>
        </w:div>
        <w:div w:id="1538473654">
          <w:marLeft w:val="0"/>
          <w:marRight w:val="0"/>
          <w:marTop w:val="0"/>
          <w:marBottom w:val="0"/>
          <w:divBdr>
            <w:top w:val="none" w:sz="0" w:space="0" w:color="auto"/>
            <w:left w:val="none" w:sz="0" w:space="0" w:color="auto"/>
            <w:bottom w:val="none" w:sz="0" w:space="0" w:color="auto"/>
            <w:right w:val="none" w:sz="0" w:space="0" w:color="auto"/>
          </w:divBdr>
        </w:div>
        <w:div w:id="1928534990">
          <w:marLeft w:val="0"/>
          <w:marRight w:val="0"/>
          <w:marTop w:val="0"/>
          <w:marBottom w:val="0"/>
          <w:divBdr>
            <w:top w:val="none" w:sz="0" w:space="0" w:color="auto"/>
            <w:left w:val="none" w:sz="0" w:space="0" w:color="auto"/>
            <w:bottom w:val="none" w:sz="0" w:space="0" w:color="auto"/>
            <w:right w:val="none" w:sz="0" w:space="0" w:color="auto"/>
          </w:divBdr>
        </w:div>
        <w:div w:id="1148782884">
          <w:marLeft w:val="0"/>
          <w:marRight w:val="0"/>
          <w:marTop w:val="0"/>
          <w:marBottom w:val="0"/>
          <w:divBdr>
            <w:top w:val="none" w:sz="0" w:space="0" w:color="auto"/>
            <w:left w:val="none" w:sz="0" w:space="0" w:color="auto"/>
            <w:bottom w:val="none" w:sz="0" w:space="0" w:color="auto"/>
            <w:right w:val="none" w:sz="0" w:space="0" w:color="auto"/>
          </w:divBdr>
        </w:div>
        <w:div w:id="774861320">
          <w:marLeft w:val="0"/>
          <w:marRight w:val="0"/>
          <w:marTop w:val="0"/>
          <w:marBottom w:val="0"/>
          <w:divBdr>
            <w:top w:val="none" w:sz="0" w:space="0" w:color="auto"/>
            <w:left w:val="none" w:sz="0" w:space="0" w:color="auto"/>
            <w:bottom w:val="none" w:sz="0" w:space="0" w:color="auto"/>
            <w:right w:val="none" w:sz="0" w:space="0" w:color="auto"/>
          </w:divBdr>
        </w:div>
        <w:div w:id="1179277308">
          <w:marLeft w:val="0"/>
          <w:marRight w:val="0"/>
          <w:marTop w:val="0"/>
          <w:marBottom w:val="0"/>
          <w:divBdr>
            <w:top w:val="none" w:sz="0" w:space="0" w:color="auto"/>
            <w:left w:val="none" w:sz="0" w:space="0" w:color="auto"/>
            <w:bottom w:val="none" w:sz="0" w:space="0" w:color="auto"/>
            <w:right w:val="none" w:sz="0" w:space="0" w:color="auto"/>
          </w:divBdr>
        </w:div>
        <w:div w:id="159388167">
          <w:marLeft w:val="0"/>
          <w:marRight w:val="0"/>
          <w:marTop w:val="0"/>
          <w:marBottom w:val="0"/>
          <w:divBdr>
            <w:top w:val="none" w:sz="0" w:space="0" w:color="auto"/>
            <w:left w:val="none" w:sz="0" w:space="0" w:color="auto"/>
            <w:bottom w:val="none" w:sz="0" w:space="0" w:color="auto"/>
            <w:right w:val="none" w:sz="0" w:space="0" w:color="auto"/>
          </w:divBdr>
        </w:div>
        <w:div w:id="867136488">
          <w:marLeft w:val="0"/>
          <w:marRight w:val="0"/>
          <w:marTop w:val="0"/>
          <w:marBottom w:val="0"/>
          <w:divBdr>
            <w:top w:val="none" w:sz="0" w:space="0" w:color="auto"/>
            <w:left w:val="none" w:sz="0" w:space="0" w:color="auto"/>
            <w:bottom w:val="none" w:sz="0" w:space="0" w:color="auto"/>
            <w:right w:val="none" w:sz="0" w:space="0" w:color="auto"/>
          </w:divBdr>
        </w:div>
        <w:div w:id="635334959">
          <w:marLeft w:val="0"/>
          <w:marRight w:val="0"/>
          <w:marTop w:val="0"/>
          <w:marBottom w:val="0"/>
          <w:divBdr>
            <w:top w:val="none" w:sz="0" w:space="0" w:color="auto"/>
            <w:left w:val="none" w:sz="0" w:space="0" w:color="auto"/>
            <w:bottom w:val="none" w:sz="0" w:space="0" w:color="auto"/>
            <w:right w:val="none" w:sz="0" w:space="0" w:color="auto"/>
          </w:divBdr>
        </w:div>
        <w:div w:id="967006167">
          <w:marLeft w:val="0"/>
          <w:marRight w:val="0"/>
          <w:marTop w:val="0"/>
          <w:marBottom w:val="0"/>
          <w:divBdr>
            <w:top w:val="none" w:sz="0" w:space="0" w:color="auto"/>
            <w:left w:val="none" w:sz="0" w:space="0" w:color="auto"/>
            <w:bottom w:val="none" w:sz="0" w:space="0" w:color="auto"/>
            <w:right w:val="none" w:sz="0" w:space="0" w:color="auto"/>
          </w:divBdr>
        </w:div>
        <w:div w:id="59788845">
          <w:marLeft w:val="0"/>
          <w:marRight w:val="0"/>
          <w:marTop w:val="0"/>
          <w:marBottom w:val="0"/>
          <w:divBdr>
            <w:top w:val="none" w:sz="0" w:space="0" w:color="auto"/>
            <w:left w:val="none" w:sz="0" w:space="0" w:color="auto"/>
            <w:bottom w:val="none" w:sz="0" w:space="0" w:color="auto"/>
            <w:right w:val="none" w:sz="0" w:space="0" w:color="auto"/>
          </w:divBdr>
        </w:div>
        <w:div w:id="751436389">
          <w:marLeft w:val="0"/>
          <w:marRight w:val="0"/>
          <w:marTop w:val="0"/>
          <w:marBottom w:val="0"/>
          <w:divBdr>
            <w:top w:val="none" w:sz="0" w:space="0" w:color="auto"/>
            <w:left w:val="none" w:sz="0" w:space="0" w:color="auto"/>
            <w:bottom w:val="none" w:sz="0" w:space="0" w:color="auto"/>
            <w:right w:val="none" w:sz="0" w:space="0" w:color="auto"/>
          </w:divBdr>
        </w:div>
        <w:div w:id="1844667535">
          <w:marLeft w:val="0"/>
          <w:marRight w:val="0"/>
          <w:marTop w:val="0"/>
          <w:marBottom w:val="0"/>
          <w:divBdr>
            <w:top w:val="none" w:sz="0" w:space="0" w:color="auto"/>
            <w:left w:val="none" w:sz="0" w:space="0" w:color="auto"/>
            <w:bottom w:val="none" w:sz="0" w:space="0" w:color="auto"/>
            <w:right w:val="none" w:sz="0" w:space="0" w:color="auto"/>
          </w:divBdr>
        </w:div>
        <w:div w:id="1655721872">
          <w:marLeft w:val="0"/>
          <w:marRight w:val="0"/>
          <w:marTop w:val="0"/>
          <w:marBottom w:val="0"/>
          <w:divBdr>
            <w:top w:val="none" w:sz="0" w:space="0" w:color="auto"/>
            <w:left w:val="none" w:sz="0" w:space="0" w:color="auto"/>
            <w:bottom w:val="none" w:sz="0" w:space="0" w:color="auto"/>
            <w:right w:val="none" w:sz="0" w:space="0" w:color="auto"/>
          </w:divBdr>
        </w:div>
        <w:div w:id="1604144593">
          <w:marLeft w:val="0"/>
          <w:marRight w:val="0"/>
          <w:marTop w:val="0"/>
          <w:marBottom w:val="0"/>
          <w:divBdr>
            <w:top w:val="none" w:sz="0" w:space="0" w:color="auto"/>
            <w:left w:val="none" w:sz="0" w:space="0" w:color="auto"/>
            <w:bottom w:val="none" w:sz="0" w:space="0" w:color="auto"/>
            <w:right w:val="none" w:sz="0" w:space="0" w:color="auto"/>
          </w:divBdr>
        </w:div>
        <w:div w:id="1473408629">
          <w:marLeft w:val="0"/>
          <w:marRight w:val="0"/>
          <w:marTop w:val="0"/>
          <w:marBottom w:val="0"/>
          <w:divBdr>
            <w:top w:val="none" w:sz="0" w:space="0" w:color="auto"/>
            <w:left w:val="none" w:sz="0" w:space="0" w:color="auto"/>
            <w:bottom w:val="none" w:sz="0" w:space="0" w:color="auto"/>
            <w:right w:val="none" w:sz="0" w:space="0" w:color="auto"/>
          </w:divBdr>
        </w:div>
        <w:div w:id="580066525">
          <w:marLeft w:val="0"/>
          <w:marRight w:val="0"/>
          <w:marTop w:val="0"/>
          <w:marBottom w:val="0"/>
          <w:divBdr>
            <w:top w:val="none" w:sz="0" w:space="0" w:color="auto"/>
            <w:left w:val="none" w:sz="0" w:space="0" w:color="auto"/>
            <w:bottom w:val="none" w:sz="0" w:space="0" w:color="auto"/>
            <w:right w:val="none" w:sz="0" w:space="0" w:color="auto"/>
          </w:divBdr>
        </w:div>
        <w:div w:id="1752702337">
          <w:marLeft w:val="0"/>
          <w:marRight w:val="0"/>
          <w:marTop w:val="0"/>
          <w:marBottom w:val="0"/>
          <w:divBdr>
            <w:top w:val="none" w:sz="0" w:space="0" w:color="auto"/>
            <w:left w:val="none" w:sz="0" w:space="0" w:color="auto"/>
            <w:bottom w:val="none" w:sz="0" w:space="0" w:color="auto"/>
            <w:right w:val="none" w:sz="0" w:space="0" w:color="auto"/>
          </w:divBdr>
        </w:div>
        <w:div w:id="1971593069">
          <w:marLeft w:val="0"/>
          <w:marRight w:val="0"/>
          <w:marTop w:val="0"/>
          <w:marBottom w:val="0"/>
          <w:divBdr>
            <w:top w:val="none" w:sz="0" w:space="0" w:color="auto"/>
            <w:left w:val="none" w:sz="0" w:space="0" w:color="auto"/>
            <w:bottom w:val="none" w:sz="0" w:space="0" w:color="auto"/>
            <w:right w:val="none" w:sz="0" w:space="0" w:color="auto"/>
          </w:divBdr>
        </w:div>
        <w:div w:id="660812297">
          <w:marLeft w:val="0"/>
          <w:marRight w:val="0"/>
          <w:marTop w:val="0"/>
          <w:marBottom w:val="0"/>
          <w:divBdr>
            <w:top w:val="none" w:sz="0" w:space="0" w:color="auto"/>
            <w:left w:val="none" w:sz="0" w:space="0" w:color="auto"/>
            <w:bottom w:val="none" w:sz="0" w:space="0" w:color="auto"/>
            <w:right w:val="none" w:sz="0" w:space="0" w:color="auto"/>
          </w:divBdr>
        </w:div>
        <w:div w:id="683365007">
          <w:marLeft w:val="0"/>
          <w:marRight w:val="0"/>
          <w:marTop w:val="0"/>
          <w:marBottom w:val="0"/>
          <w:divBdr>
            <w:top w:val="none" w:sz="0" w:space="0" w:color="auto"/>
            <w:left w:val="none" w:sz="0" w:space="0" w:color="auto"/>
            <w:bottom w:val="none" w:sz="0" w:space="0" w:color="auto"/>
            <w:right w:val="none" w:sz="0" w:space="0" w:color="auto"/>
          </w:divBdr>
        </w:div>
        <w:div w:id="1691640026">
          <w:marLeft w:val="0"/>
          <w:marRight w:val="0"/>
          <w:marTop w:val="0"/>
          <w:marBottom w:val="0"/>
          <w:divBdr>
            <w:top w:val="none" w:sz="0" w:space="0" w:color="auto"/>
            <w:left w:val="none" w:sz="0" w:space="0" w:color="auto"/>
            <w:bottom w:val="none" w:sz="0" w:space="0" w:color="auto"/>
            <w:right w:val="none" w:sz="0" w:space="0" w:color="auto"/>
          </w:divBdr>
        </w:div>
        <w:div w:id="902451576">
          <w:marLeft w:val="0"/>
          <w:marRight w:val="0"/>
          <w:marTop w:val="0"/>
          <w:marBottom w:val="0"/>
          <w:divBdr>
            <w:top w:val="none" w:sz="0" w:space="0" w:color="auto"/>
            <w:left w:val="none" w:sz="0" w:space="0" w:color="auto"/>
            <w:bottom w:val="none" w:sz="0" w:space="0" w:color="auto"/>
            <w:right w:val="none" w:sz="0" w:space="0" w:color="auto"/>
          </w:divBdr>
        </w:div>
        <w:div w:id="2026051713">
          <w:marLeft w:val="0"/>
          <w:marRight w:val="0"/>
          <w:marTop w:val="0"/>
          <w:marBottom w:val="0"/>
          <w:divBdr>
            <w:top w:val="none" w:sz="0" w:space="0" w:color="auto"/>
            <w:left w:val="none" w:sz="0" w:space="0" w:color="auto"/>
            <w:bottom w:val="none" w:sz="0" w:space="0" w:color="auto"/>
            <w:right w:val="none" w:sz="0" w:space="0" w:color="auto"/>
          </w:divBdr>
        </w:div>
        <w:div w:id="655912793">
          <w:marLeft w:val="0"/>
          <w:marRight w:val="0"/>
          <w:marTop w:val="0"/>
          <w:marBottom w:val="0"/>
          <w:divBdr>
            <w:top w:val="none" w:sz="0" w:space="0" w:color="auto"/>
            <w:left w:val="none" w:sz="0" w:space="0" w:color="auto"/>
            <w:bottom w:val="none" w:sz="0" w:space="0" w:color="auto"/>
            <w:right w:val="none" w:sz="0" w:space="0" w:color="auto"/>
          </w:divBdr>
        </w:div>
        <w:div w:id="1678770803">
          <w:marLeft w:val="0"/>
          <w:marRight w:val="0"/>
          <w:marTop w:val="0"/>
          <w:marBottom w:val="0"/>
          <w:divBdr>
            <w:top w:val="none" w:sz="0" w:space="0" w:color="auto"/>
            <w:left w:val="none" w:sz="0" w:space="0" w:color="auto"/>
            <w:bottom w:val="none" w:sz="0" w:space="0" w:color="auto"/>
            <w:right w:val="none" w:sz="0" w:space="0" w:color="auto"/>
          </w:divBdr>
        </w:div>
        <w:div w:id="275991999">
          <w:marLeft w:val="0"/>
          <w:marRight w:val="0"/>
          <w:marTop w:val="0"/>
          <w:marBottom w:val="0"/>
          <w:divBdr>
            <w:top w:val="none" w:sz="0" w:space="0" w:color="auto"/>
            <w:left w:val="none" w:sz="0" w:space="0" w:color="auto"/>
            <w:bottom w:val="none" w:sz="0" w:space="0" w:color="auto"/>
            <w:right w:val="none" w:sz="0" w:space="0" w:color="auto"/>
          </w:divBdr>
        </w:div>
        <w:div w:id="643196717">
          <w:marLeft w:val="0"/>
          <w:marRight w:val="0"/>
          <w:marTop w:val="0"/>
          <w:marBottom w:val="0"/>
          <w:divBdr>
            <w:top w:val="none" w:sz="0" w:space="0" w:color="auto"/>
            <w:left w:val="none" w:sz="0" w:space="0" w:color="auto"/>
            <w:bottom w:val="none" w:sz="0" w:space="0" w:color="auto"/>
            <w:right w:val="none" w:sz="0" w:space="0" w:color="auto"/>
          </w:divBdr>
        </w:div>
        <w:div w:id="1238637683">
          <w:marLeft w:val="0"/>
          <w:marRight w:val="0"/>
          <w:marTop w:val="0"/>
          <w:marBottom w:val="0"/>
          <w:divBdr>
            <w:top w:val="none" w:sz="0" w:space="0" w:color="auto"/>
            <w:left w:val="none" w:sz="0" w:space="0" w:color="auto"/>
            <w:bottom w:val="none" w:sz="0" w:space="0" w:color="auto"/>
            <w:right w:val="none" w:sz="0" w:space="0" w:color="auto"/>
          </w:divBdr>
        </w:div>
        <w:div w:id="1865170448">
          <w:marLeft w:val="0"/>
          <w:marRight w:val="0"/>
          <w:marTop w:val="0"/>
          <w:marBottom w:val="0"/>
          <w:divBdr>
            <w:top w:val="none" w:sz="0" w:space="0" w:color="auto"/>
            <w:left w:val="none" w:sz="0" w:space="0" w:color="auto"/>
            <w:bottom w:val="none" w:sz="0" w:space="0" w:color="auto"/>
            <w:right w:val="none" w:sz="0" w:space="0" w:color="auto"/>
          </w:divBdr>
        </w:div>
        <w:div w:id="1973363243">
          <w:marLeft w:val="0"/>
          <w:marRight w:val="0"/>
          <w:marTop w:val="0"/>
          <w:marBottom w:val="0"/>
          <w:divBdr>
            <w:top w:val="none" w:sz="0" w:space="0" w:color="auto"/>
            <w:left w:val="none" w:sz="0" w:space="0" w:color="auto"/>
            <w:bottom w:val="none" w:sz="0" w:space="0" w:color="auto"/>
            <w:right w:val="none" w:sz="0" w:space="0" w:color="auto"/>
          </w:divBdr>
        </w:div>
        <w:div w:id="1652102449">
          <w:marLeft w:val="0"/>
          <w:marRight w:val="0"/>
          <w:marTop w:val="0"/>
          <w:marBottom w:val="0"/>
          <w:divBdr>
            <w:top w:val="none" w:sz="0" w:space="0" w:color="auto"/>
            <w:left w:val="none" w:sz="0" w:space="0" w:color="auto"/>
            <w:bottom w:val="none" w:sz="0" w:space="0" w:color="auto"/>
            <w:right w:val="none" w:sz="0" w:space="0" w:color="auto"/>
          </w:divBdr>
        </w:div>
        <w:div w:id="339551195">
          <w:marLeft w:val="0"/>
          <w:marRight w:val="0"/>
          <w:marTop w:val="0"/>
          <w:marBottom w:val="0"/>
          <w:divBdr>
            <w:top w:val="none" w:sz="0" w:space="0" w:color="auto"/>
            <w:left w:val="none" w:sz="0" w:space="0" w:color="auto"/>
            <w:bottom w:val="none" w:sz="0" w:space="0" w:color="auto"/>
            <w:right w:val="none" w:sz="0" w:space="0" w:color="auto"/>
          </w:divBdr>
        </w:div>
        <w:div w:id="449787971">
          <w:marLeft w:val="0"/>
          <w:marRight w:val="0"/>
          <w:marTop w:val="0"/>
          <w:marBottom w:val="0"/>
          <w:divBdr>
            <w:top w:val="none" w:sz="0" w:space="0" w:color="auto"/>
            <w:left w:val="none" w:sz="0" w:space="0" w:color="auto"/>
            <w:bottom w:val="none" w:sz="0" w:space="0" w:color="auto"/>
            <w:right w:val="none" w:sz="0" w:space="0" w:color="auto"/>
          </w:divBdr>
        </w:div>
        <w:div w:id="1987928092">
          <w:marLeft w:val="0"/>
          <w:marRight w:val="0"/>
          <w:marTop w:val="0"/>
          <w:marBottom w:val="0"/>
          <w:divBdr>
            <w:top w:val="none" w:sz="0" w:space="0" w:color="auto"/>
            <w:left w:val="none" w:sz="0" w:space="0" w:color="auto"/>
            <w:bottom w:val="none" w:sz="0" w:space="0" w:color="auto"/>
            <w:right w:val="none" w:sz="0" w:space="0" w:color="auto"/>
          </w:divBdr>
        </w:div>
        <w:div w:id="1069382701">
          <w:marLeft w:val="0"/>
          <w:marRight w:val="0"/>
          <w:marTop w:val="0"/>
          <w:marBottom w:val="0"/>
          <w:divBdr>
            <w:top w:val="none" w:sz="0" w:space="0" w:color="auto"/>
            <w:left w:val="none" w:sz="0" w:space="0" w:color="auto"/>
            <w:bottom w:val="none" w:sz="0" w:space="0" w:color="auto"/>
            <w:right w:val="none" w:sz="0" w:space="0" w:color="auto"/>
          </w:divBdr>
        </w:div>
        <w:div w:id="1823083206">
          <w:marLeft w:val="0"/>
          <w:marRight w:val="0"/>
          <w:marTop w:val="0"/>
          <w:marBottom w:val="0"/>
          <w:divBdr>
            <w:top w:val="none" w:sz="0" w:space="0" w:color="auto"/>
            <w:left w:val="none" w:sz="0" w:space="0" w:color="auto"/>
            <w:bottom w:val="none" w:sz="0" w:space="0" w:color="auto"/>
            <w:right w:val="none" w:sz="0" w:space="0" w:color="auto"/>
          </w:divBdr>
        </w:div>
        <w:div w:id="1216816526">
          <w:marLeft w:val="0"/>
          <w:marRight w:val="0"/>
          <w:marTop w:val="0"/>
          <w:marBottom w:val="0"/>
          <w:divBdr>
            <w:top w:val="none" w:sz="0" w:space="0" w:color="auto"/>
            <w:left w:val="none" w:sz="0" w:space="0" w:color="auto"/>
            <w:bottom w:val="none" w:sz="0" w:space="0" w:color="auto"/>
            <w:right w:val="none" w:sz="0" w:space="0" w:color="auto"/>
          </w:divBdr>
        </w:div>
        <w:div w:id="1343045654">
          <w:marLeft w:val="0"/>
          <w:marRight w:val="0"/>
          <w:marTop w:val="0"/>
          <w:marBottom w:val="0"/>
          <w:divBdr>
            <w:top w:val="none" w:sz="0" w:space="0" w:color="auto"/>
            <w:left w:val="none" w:sz="0" w:space="0" w:color="auto"/>
            <w:bottom w:val="none" w:sz="0" w:space="0" w:color="auto"/>
            <w:right w:val="none" w:sz="0" w:space="0" w:color="auto"/>
          </w:divBdr>
        </w:div>
        <w:div w:id="515269320">
          <w:marLeft w:val="0"/>
          <w:marRight w:val="0"/>
          <w:marTop w:val="0"/>
          <w:marBottom w:val="0"/>
          <w:divBdr>
            <w:top w:val="none" w:sz="0" w:space="0" w:color="auto"/>
            <w:left w:val="none" w:sz="0" w:space="0" w:color="auto"/>
            <w:bottom w:val="none" w:sz="0" w:space="0" w:color="auto"/>
            <w:right w:val="none" w:sz="0" w:space="0" w:color="auto"/>
          </w:divBdr>
        </w:div>
        <w:div w:id="714358109">
          <w:marLeft w:val="0"/>
          <w:marRight w:val="0"/>
          <w:marTop w:val="0"/>
          <w:marBottom w:val="0"/>
          <w:divBdr>
            <w:top w:val="none" w:sz="0" w:space="0" w:color="auto"/>
            <w:left w:val="none" w:sz="0" w:space="0" w:color="auto"/>
            <w:bottom w:val="none" w:sz="0" w:space="0" w:color="auto"/>
            <w:right w:val="none" w:sz="0" w:space="0" w:color="auto"/>
          </w:divBdr>
        </w:div>
        <w:div w:id="619268811">
          <w:marLeft w:val="0"/>
          <w:marRight w:val="0"/>
          <w:marTop w:val="0"/>
          <w:marBottom w:val="0"/>
          <w:divBdr>
            <w:top w:val="none" w:sz="0" w:space="0" w:color="auto"/>
            <w:left w:val="none" w:sz="0" w:space="0" w:color="auto"/>
            <w:bottom w:val="none" w:sz="0" w:space="0" w:color="auto"/>
            <w:right w:val="none" w:sz="0" w:space="0" w:color="auto"/>
          </w:divBdr>
        </w:div>
        <w:div w:id="1714452978">
          <w:marLeft w:val="0"/>
          <w:marRight w:val="0"/>
          <w:marTop w:val="0"/>
          <w:marBottom w:val="0"/>
          <w:divBdr>
            <w:top w:val="none" w:sz="0" w:space="0" w:color="auto"/>
            <w:left w:val="none" w:sz="0" w:space="0" w:color="auto"/>
            <w:bottom w:val="none" w:sz="0" w:space="0" w:color="auto"/>
            <w:right w:val="none" w:sz="0" w:space="0" w:color="auto"/>
          </w:divBdr>
        </w:div>
        <w:div w:id="1674067444">
          <w:marLeft w:val="0"/>
          <w:marRight w:val="0"/>
          <w:marTop w:val="0"/>
          <w:marBottom w:val="0"/>
          <w:divBdr>
            <w:top w:val="none" w:sz="0" w:space="0" w:color="auto"/>
            <w:left w:val="none" w:sz="0" w:space="0" w:color="auto"/>
            <w:bottom w:val="none" w:sz="0" w:space="0" w:color="auto"/>
            <w:right w:val="none" w:sz="0" w:space="0" w:color="auto"/>
          </w:divBdr>
        </w:div>
        <w:div w:id="1261569673">
          <w:marLeft w:val="0"/>
          <w:marRight w:val="0"/>
          <w:marTop w:val="0"/>
          <w:marBottom w:val="0"/>
          <w:divBdr>
            <w:top w:val="none" w:sz="0" w:space="0" w:color="auto"/>
            <w:left w:val="none" w:sz="0" w:space="0" w:color="auto"/>
            <w:bottom w:val="none" w:sz="0" w:space="0" w:color="auto"/>
            <w:right w:val="none" w:sz="0" w:space="0" w:color="auto"/>
          </w:divBdr>
        </w:div>
        <w:div w:id="1065372375">
          <w:marLeft w:val="0"/>
          <w:marRight w:val="0"/>
          <w:marTop w:val="0"/>
          <w:marBottom w:val="0"/>
          <w:divBdr>
            <w:top w:val="none" w:sz="0" w:space="0" w:color="auto"/>
            <w:left w:val="none" w:sz="0" w:space="0" w:color="auto"/>
            <w:bottom w:val="none" w:sz="0" w:space="0" w:color="auto"/>
            <w:right w:val="none" w:sz="0" w:space="0" w:color="auto"/>
          </w:divBdr>
        </w:div>
        <w:div w:id="1012994967">
          <w:marLeft w:val="0"/>
          <w:marRight w:val="0"/>
          <w:marTop w:val="0"/>
          <w:marBottom w:val="0"/>
          <w:divBdr>
            <w:top w:val="none" w:sz="0" w:space="0" w:color="auto"/>
            <w:left w:val="none" w:sz="0" w:space="0" w:color="auto"/>
            <w:bottom w:val="none" w:sz="0" w:space="0" w:color="auto"/>
            <w:right w:val="none" w:sz="0" w:space="0" w:color="auto"/>
          </w:divBdr>
        </w:div>
        <w:div w:id="125052428">
          <w:marLeft w:val="0"/>
          <w:marRight w:val="0"/>
          <w:marTop w:val="0"/>
          <w:marBottom w:val="0"/>
          <w:divBdr>
            <w:top w:val="none" w:sz="0" w:space="0" w:color="auto"/>
            <w:left w:val="none" w:sz="0" w:space="0" w:color="auto"/>
            <w:bottom w:val="none" w:sz="0" w:space="0" w:color="auto"/>
            <w:right w:val="none" w:sz="0" w:space="0" w:color="auto"/>
          </w:divBdr>
        </w:div>
        <w:div w:id="857305550">
          <w:marLeft w:val="0"/>
          <w:marRight w:val="0"/>
          <w:marTop w:val="0"/>
          <w:marBottom w:val="0"/>
          <w:divBdr>
            <w:top w:val="none" w:sz="0" w:space="0" w:color="auto"/>
            <w:left w:val="none" w:sz="0" w:space="0" w:color="auto"/>
            <w:bottom w:val="none" w:sz="0" w:space="0" w:color="auto"/>
            <w:right w:val="none" w:sz="0" w:space="0" w:color="auto"/>
          </w:divBdr>
        </w:div>
        <w:div w:id="615527514">
          <w:marLeft w:val="0"/>
          <w:marRight w:val="0"/>
          <w:marTop w:val="0"/>
          <w:marBottom w:val="0"/>
          <w:divBdr>
            <w:top w:val="none" w:sz="0" w:space="0" w:color="auto"/>
            <w:left w:val="none" w:sz="0" w:space="0" w:color="auto"/>
            <w:bottom w:val="none" w:sz="0" w:space="0" w:color="auto"/>
            <w:right w:val="none" w:sz="0" w:space="0" w:color="auto"/>
          </w:divBdr>
        </w:div>
        <w:div w:id="50034608">
          <w:marLeft w:val="0"/>
          <w:marRight w:val="0"/>
          <w:marTop w:val="0"/>
          <w:marBottom w:val="0"/>
          <w:divBdr>
            <w:top w:val="none" w:sz="0" w:space="0" w:color="auto"/>
            <w:left w:val="none" w:sz="0" w:space="0" w:color="auto"/>
            <w:bottom w:val="none" w:sz="0" w:space="0" w:color="auto"/>
            <w:right w:val="none" w:sz="0" w:space="0" w:color="auto"/>
          </w:divBdr>
        </w:div>
        <w:div w:id="1194806825">
          <w:marLeft w:val="0"/>
          <w:marRight w:val="0"/>
          <w:marTop w:val="0"/>
          <w:marBottom w:val="0"/>
          <w:divBdr>
            <w:top w:val="none" w:sz="0" w:space="0" w:color="auto"/>
            <w:left w:val="none" w:sz="0" w:space="0" w:color="auto"/>
            <w:bottom w:val="none" w:sz="0" w:space="0" w:color="auto"/>
            <w:right w:val="none" w:sz="0" w:space="0" w:color="auto"/>
          </w:divBdr>
        </w:div>
        <w:div w:id="717363317">
          <w:marLeft w:val="0"/>
          <w:marRight w:val="0"/>
          <w:marTop w:val="0"/>
          <w:marBottom w:val="0"/>
          <w:divBdr>
            <w:top w:val="none" w:sz="0" w:space="0" w:color="auto"/>
            <w:left w:val="none" w:sz="0" w:space="0" w:color="auto"/>
            <w:bottom w:val="none" w:sz="0" w:space="0" w:color="auto"/>
            <w:right w:val="none" w:sz="0" w:space="0" w:color="auto"/>
          </w:divBdr>
        </w:div>
        <w:div w:id="1242107103">
          <w:marLeft w:val="0"/>
          <w:marRight w:val="0"/>
          <w:marTop w:val="0"/>
          <w:marBottom w:val="0"/>
          <w:divBdr>
            <w:top w:val="none" w:sz="0" w:space="0" w:color="auto"/>
            <w:left w:val="none" w:sz="0" w:space="0" w:color="auto"/>
            <w:bottom w:val="none" w:sz="0" w:space="0" w:color="auto"/>
            <w:right w:val="none" w:sz="0" w:space="0" w:color="auto"/>
          </w:divBdr>
        </w:div>
        <w:div w:id="1563174049">
          <w:marLeft w:val="0"/>
          <w:marRight w:val="0"/>
          <w:marTop w:val="0"/>
          <w:marBottom w:val="0"/>
          <w:divBdr>
            <w:top w:val="none" w:sz="0" w:space="0" w:color="auto"/>
            <w:left w:val="none" w:sz="0" w:space="0" w:color="auto"/>
            <w:bottom w:val="none" w:sz="0" w:space="0" w:color="auto"/>
            <w:right w:val="none" w:sz="0" w:space="0" w:color="auto"/>
          </w:divBdr>
        </w:div>
        <w:div w:id="1403678948">
          <w:marLeft w:val="0"/>
          <w:marRight w:val="0"/>
          <w:marTop w:val="0"/>
          <w:marBottom w:val="0"/>
          <w:divBdr>
            <w:top w:val="none" w:sz="0" w:space="0" w:color="auto"/>
            <w:left w:val="none" w:sz="0" w:space="0" w:color="auto"/>
            <w:bottom w:val="none" w:sz="0" w:space="0" w:color="auto"/>
            <w:right w:val="none" w:sz="0" w:space="0" w:color="auto"/>
          </w:divBdr>
        </w:div>
        <w:div w:id="279731200">
          <w:marLeft w:val="0"/>
          <w:marRight w:val="0"/>
          <w:marTop w:val="0"/>
          <w:marBottom w:val="0"/>
          <w:divBdr>
            <w:top w:val="none" w:sz="0" w:space="0" w:color="auto"/>
            <w:left w:val="none" w:sz="0" w:space="0" w:color="auto"/>
            <w:bottom w:val="none" w:sz="0" w:space="0" w:color="auto"/>
            <w:right w:val="none" w:sz="0" w:space="0" w:color="auto"/>
          </w:divBdr>
        </w:div>
        <w:div w:id="102500618">
          <w:marLeft w:val="0"/>
          <w:marRight w:val="0"/>
          <w:marTop w:val="0"/>
          <w:marBottom w:val="0"/>
          <w:divBdr>
            <w:top w:val="none" w:sz="0" w:space="0" w:color="auto"/>
            <w:left w:val="none" w:sz="0" w:space="0" w:color="auto"/>
            <w:bottom w:val="none" w:sz="0" w:space="0" w:color="auto"/>
            <w:right w:val="none" w:sz="0" w:space="0" w:color="auto"/>
          </w:divBdr>
        </w:div>
        <w:div w:id="1335690411">
          <w:marLeft w:val="0"/>
          <w:marRight w:val="0"/>
          <w:marTop w:val="0"/>
          <w:marBottom w:val="0"/>
          <w:divBdr>
            <w:top w:val="none" w:sz="0" w:space="0" w:color="auto"/>
            <w:left w:val="none" w:sz="0" w:space="0" w:color="auto"/>
            <w:bottom w:val="none" w:sz="0" w:space="0" w:color="auto"/>
            <w:right w:val="none" w:sz="0" w:space="0" w:color="auto"/>
          </w:divBdr>
        </w:div>
        <w:div w:id="528758776">
          <w:marLeft w:val="0"/>
          <w:marRight w:val="0"/>
          <w:marTop w:val="0"/>
          <w:marBottom w:val="0"/>
          <w:divBdr>
            <w:top w:val="none" w:sz="0" w:space="0" w:color="auto"/>
            <w:left w:val="none" w:sz="0" w:space="0" w:color="auto"/>
            <w:bottom w:val="none" w:sz="0" w:space="0" w:color="auto"/>
            <w:right w:val="none" w:sz="0" w:space="0" w:color="auto"/>
          </w:divBdr>
        </w:div>
        <w:div w:id="895236220">
          <w:marLeft w:val="0"/>
          <w:marRight w:val="0"/>
          <w:marTop w:val="0"/>
          <w:marBottom w:val="0"/>
          <w:divBdr>
            <w:top w:val="none" w:sz="0" w:space="0" w:color="auto"/>
            <w:left w:val="none" w:sz="0" w:space="0" w:color="auto"/>
            <w:bottom w:val="none" w:sz="0" w:space="0" w:color="auto"/>
            <w:right w:val="none" w:sz="0" w:space="0" w:color="auto"/>
          </w:divBdr>
        </w:div>
        <w:div w:id="203761996">
          <w:marLeft w:val="0"/>
          <w:marRight w:val="0"/>
          <w:marTop w:val="0"/>
          <w:marBottom w:val="0"/>
          <w:divBdr>
            <w:top w:val="none" w:sz="0" w:space="0" w:color="auto"/>
            <w:left w:val="none" w:sz="0" w:space="0" w:color="auto"/>
            <w:bottom w:val="none" w:sz="0" w:space="0" w:color="auto"/>
            <w:right w:val="none" w:sz="0" w:space="0" w:color="auto"/>
          </w:divBdr>
        </w:div>
        <w:div w:id="1260680684">
          <w:marLeft w:val="0"/>
          <w:marRight w:val="0"/>
          <w:marTop w:val="0"/>
          <w:marBottom w:val="0"/>
          <w:divBdr>
            <w:top w:val="none" w:sz="0" w:space="0" w:color="auto"/>
            <w:left w:val="none" w:sz="0" w:space="0" w:color="auto"/>
            <w:bottom w:val="none" w:sz="0" w:space="0" w:color="auto"/>
            <w:right w:val="none" w:sz="0" w:space="0" w:color="auto"/>
          </w:divBdr>
        </w:div>
        <w:div w:id="278801797">
          <w:marLeft w:val="0"/>
          <w:marRight w:val="0"/>
          <w:marTop w:val="0"/>
          <w:marBottom w:val="0"/>
          <w:divBdr>
            <w:top w:val="none" w:sz="0" w:space="0" w:color="auto"/>
            <w:left w:val="none" w:sz="0" w:space="0" w:color="auto"/>
            <w:bottom w:val="none" w:sz="0" w:space="0" w:color="auto"/>
            <w:right w:val="none" w:sz="0" w:space="0" w:color="auto"/>
          </w:divBdr>
        </w:div>
        <w:div w:id="1873762145">
          <w:marLeft w:val="0"/>
          <w:marRight w:val="0"/>
          <w:marTop w:val="0"/>
          <w:marBottom w:val="0"/>
          <w:divBdr>
            <w:top w:val="none" w:sz="0" w:space="0" w:color="auto"/>
            <w:left w:val="none" w:sz="0" w:space="0" w:color="auto"/>
            <w:bottom w:val="none" w:sz="0" w:space="0" w:color="auto"/>
            <w:right w:val="none" w:sz="0" w:space="0" w:color="auto"/>
          </w:divBdr>
        </w:div>
        <w:div w:id="1332879511">
          <w:marLeft w:val="0"/>
          <w:marRight w:val="0"/>
          <w:marTop w:val="0"/>
          <w:marBottom w:val="0"/>
          <w:divBdr>
            <w:top w:val="none" w:sz="0" w:space="0" w:color="auto"/>
            <w:left w:val="none" w:sz="0" w:space="0" w:color="auto"/>
            <w:bottom w:val="none" w:sz="0" w:space="0" w:color="auto"/>
            <w:right w:val="none" w:sz="0" w:space="0" w:color="auto"/>
          </w:divBdr>
        </w:div>
        <w:div w:id="1314214729">
          <w:marLeft w:val="0"/>
          <w:marRight w:val="0"/>
          <w:marTop w:val="0"/>
          <w:marBottom w:val="0"/>
          <w:divBdr>
            <w:top w:val="none" w:sz="0" w:space="0" w:color="auto"/>
            <w:left w:val="none" w:sz="0" w:space="0" w:color="auto"/>
            <w:bottom w:val="none" w:sz="0" w:space="0" w:color="auto"/>
            <w:right w:val="none" w:sz="0" w:space="0" w:color="auto"/>
          </w:divBdr>
        </w:div>
        <w:div w:id="858661937">
          <w:marLeft w:val="0"/>
          <w:marRight w:val="0"/>
          <w:marTop w:val="0"/>
          <w:marBottom w:val="0"/>
          <w:divBdr>
            <w:top w:val="none" w:sz="0" w:space="0" w:color="auto"/>
            <w:left w:val="none" w:sz="0" w:space="0" w:color="auto"/>
            <w:bottom w:val="none" w:sz="0" w:space="0" w:color="auto"/>
            <w:right w:val="none" w:sz="0" w:space="0" w:color="auto"/>
          </w:divBdr>
        </w:div>
        <w:div w:id="136533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portunterricht.de/tischtennis/paedpers2.html" TargetMode="External"/><Relationship Id="rId4" Type="http://schemas.microsoft.com/office/2007/relationships/stylesWithEffects" Target="stylesWithEffects.xml"/><Relationship Id="rId9" Type="http://schemas.openxmlformats.org/officeDocument/2006/relationships/hyperlink" Target="http://www.petzl.com/de/Sport/Petzl-Tea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0989E-51A7-4A15-9E39-339AEE98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2210</Words>
  <Characters>13924</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Folgende Tabelle differenziert diese Phase</vt:lpstr>
    </vt:vector>
  </TitlesOfParts>
  <Company/>
  <LinksUpToDate>false</LinksUpToDate>
  <CharactersWithSpaces>16102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Folgende Tabelle differenziert diese Phase</dc:title>
  <dc:creator>Jörn Meyer</dc:creator>
  <cp:lastModifiedBy>Standard</cp:lastModifiedBy>
  <cp:revision>7</cp:revision>
  <cp:lastPrinted>2014-09-29T05:59:00Z</cp:lastPrinted>
  <dcterms:created xsi:type="dcterms:W3CDTF">2014-09-28T15:56:00Z</dcterms:created>
  <dcterms:modified xsi:type="dcterms:W3CDTF">2014-09-29T05:59:00Z</dcterms:modified>
</cp:coreProperties>
</file>